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left="0" w:leftChars="0" w:right="0" w:rightChars="0" w:firstLine="0" w:firstLineChars="0"/>
        <w:jc w:val="left"/>
        <w:textAlignment w:val="auto"/>
        <w:outlineLvl w:val="9"/>
        <w:rPr>
          <w:rFonts w:eastAsia="隶书"/>
          <w:color w:val="000000"/>
          <w:sz w:val="18"/>
        </w:rPr>
      </w:pPr>
      <w:r>
        <w:rPr>
          <w:color w:val="000000"/>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22"/>
                    <a:srcRect/>
                    <a:stretch>
                      <a:fillRect/>
                    </a:stretch>
                  </pic:blipFill>
                  <pic:spPr>
                    <a:xfrm>
                      <a:off x="0" y="0"/>
                      <a:ext cx="797560" cy="784860"/>
                    </a:xfrm>
                    <a:prstGeom prst="rect">
                      <a:avLst/>
                    </a:prstGeom>
                    <a:noFill/>
                    <a:ln w="9525">
                      <a:noFill/>
                      <a:miter/>
                    </a:ln>
                    <a:effectLst/>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Autospacing="0" w:afterAutospacing="0"/>
        <w:ind w:left="0" w:leftChars="0" w:right="0" w:rightChars="0" w:firstLine="0" w:firstLineChars="0"/>
        <w:jc w:val="center"/>
        <w:textAlignment w:val="auto"/>
        <w:outlineLvl w:val="9"/>
        <w:rPr>
          <w:rFonts w:hint="eastAsia" w:eastAsia="隶书"/>
          <w:color w:val="000000"/>
          <w:sz w:val="110"/>
        </w:rPr>
      </w:pPr>
      <w:r>
        <w:rPr>
          <w:rFonts w:eastAsia="隶书"/>
          <w:color w:val="000000"/>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23"/>
                    <a:srcRect/>
                    <a:stretch>
                      <a:fillRect/>
                    </a:stretch>
                  </pic:blipFill>
                  <pic:spPr>
                    <a:xfrm>
                      <a:off x="0" y="0"/>
                      <a:ext cx="3796030" cy="1069975"/>
                    </a:xfrm>
                    <a:prstGeom prst="rect">
                      <a:avLst/>
                    </a:prstGeom>
                    <a:noFill/>
                    <a:ln w="9525">
                      <a:noFill/>
                      <a:miter/>
                    </a:ln>
                    <a:effectLst/>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Autospacing="0" w:afterAutospacing="0"/>
        <w:ind w:left="0" w:leftChars="0" w:right="0" w:rightChars="0" w:firstLine="0" w:firstLineChars="0"/>
        <w:jc w:val="center"/>
        <w:textAlignment w:val="auto"/>
        <w:outlineLvl w:val="9"/>
        <w:rPr>
          <w:rFonts w:hint="eastAsia" w:ascii="黑体" w:hAnsi="黑体" w:eastAsia="黑体" w:cs="黑体"/>
          <w:b/>
          <w:bCs/>
          <w:sz w:val="44"/>
          <w:szCs w:val="44"/>
          <w:u w:val="none"/>
          <w:lang w:val="en-US" w:eastAsia="zh-CN"/>
        </w:rPr>
      </w:pPr>
      <w:r>
        <w:rPr>
          <w:rFonts w:hint="eastAsia" w:ascii="黑体" w:hAnsi="黑体" w:eastAsia="黑体" w:cs="黑体"/>
          <w:b/>
          <w:bCs/>
          <w:sz w:val="44"/>
          <w:szCs w:val="44"/>
          <w:u w:val="none"/>
          <w:lang w:val="en-US" w:eastAsia="zh-CN"/>
        </w:rPr>
        <w:t>本科毕业设计（论文）</w:t>
      </w:r>
    </w:p>
    <w:p>
      <w:pPr>
        <w:jc w:val="center"/>
        <w:rPr>
          <w:rFonts w:ascii="黑体" w:hAnsi="黑体" w:eastAsia="黑体"/>
          <w:b/>
          <w:bCs/>
          <w:kern w:val="0"/>
          <w:sz w:val="44"/>
          <w:szCs w:val="44"/>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ascii="黑体" w:hAnsi="黑体" w:eastAsia="黑体"/>
          <w:b/>
          <w:bCs/>
          <w:kern w:val="0"/>
          <w:sz w:val="44"/>
          <w:szCs w:val="44"/>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基于</w:t>
      </w:r>
      <w:r>
        <w:rPr>
          <w:rFonts w:hint="default" w:ascii="Times New Roman" w:hAnsi="Times New Roman" w:eastAsia="黑体" w:cs="Times New Roman"/>
          <w:b/>
          <w:bCs/>
          <w:sz w:val="44"/>
          <w:szCs w:val="44"/>
          <w:lang w:val="en-US" w:eastAsia="zh-CN"/>
        </w:rPr>
        <w:t>Leap Motion</w:t>
      </w:r>
      <w:r>
        <w:rPr>
          <w:rFonts w:hint="eastAsia" w:ascii="黑体" w:hAnsi="黑体" w:eastAsia="黑体" w:cs="黑体"/>
          <w:b/>
          <w:bCs/>
          <w:sz w:val="44"/>
          <w:szCs w:val="44"/>
          <w:lang w:val="en-US" w:eastAsia="zh-CN"/>
        </w:rPr>
        <w:t>的手势交互系统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hint="eastAsia" w:ascii="黑体" w:hAnsi="黑体" w:eastAsia="黑体" w:cs="黑体"/>
          <w:b/>
          <w:bCs/>
          <w:sz w:val="44"/>
          <w:szCs w:val="44"/>
          <w:lang w:val="en-US" w:eastAsia="zh-CN"/>
        </w:rPr>
      </w:pPr>
      <w:r>
        <w:rPr>
          <w:rFonts w:hint="eastAsia" w:ascii="黑体" w:hAnsi="黑体" w:eastAsia="黑体" w:cs="黑体"/>
          <w:b/>
          <w:bCs/>
          <w:sz w:val="44"/>
          <w:szCs w:val="44"/>
          <w:lang w:val="en-US" w:eastAsia="zh-CN"/>
        </w:rPr>
        <w:t>的设计与实现</w:t>
      </w:r>
    </w:p>
    <w:p>
      <w:pPr>
        <w:ind w:left="0" w:leftChars="0" w:firstLine="0" w:firstLineChars="0"/>
        <w:rPr>
          <w:rFonts w:eastAsia="隶书"/>
          <w:sz w:val="44"/>
        </w:rPr>
      </w:pPr>
    </w:p>
    <w:p>
      <w:pPr>
        <w:keepNext w:val="0"/>
        <w:keepLines w:val="0"/>
        <w:pageBreakBefore w:val="0"/>
        <w:widowControl w:val="0"/>
        <w:kinsoku/>
        <w:wordWrap/>
        <w:overflowPunct/>
        <w:topLinePunct w:val="0"/>
        <w:autoSpaceDE/>
        <w:autoSpaceDN/>
        <w:bidi w:val="0"/>
        <w:adjustRightInd/>
        <w:snapToGrid/>
        <w:spacing w:line="360" w:lineRule="auto"/>
        <w:ind w:left="0" w:leftChars="900" w:right="0" w:rightChars="0" w:firstLine="0" w:firstLineChars="0"/>
        <w:jc w:val="both"/>
        <w:textAlignment w:val="auto"/>
        <w:outlineLvl w:val="9"/>
        <w:rPr>
          <w:rFonts w:ascii="黑体" w:hAnsi="黑体" w:eastAsia="黑体"/>
          <w:b/>
          <w:sz w:val="32"/>
          <w:szCs w:val="32"/>
          <w:u w:val="single"/>
        </w:rPr>
      </w:pPr>
      <w:r>
        <w:rPr>
          <w:rFonts w:hint="eastAsia" w:ascii="黑体" w:hAnsi="黑体" w:eastAsia="黑体"/>
          <w:b/>
          <w:sz w:val="32"/>
          <w:szCs w:val="32"/>
        </w:rPr>
        <w:t>学</w:t>
      </w:r>
      <w:r>
        <w:rPr>
          <w:rFonts w:ascii="黑体" w:hAnsi="黑体" w:eastAsia="黑体"/>
          <w:b/>
          <w:sz w:val="32"/>
          <w:szCs w:val="32"/>
        </w:rPr>
        <w:t xml:space="preserve">    </w:t>
      </w:r>
      <w:r>
        <w:rPr>
          <w:rFonts w:hint="eastAsia" w:ascii="黑体" w:hAnsi="黑体" w:eastAsia="黑体"/>
          <w:b/>
          <w:sz w:val="32"/>
          <w:szCs w:val="32"/>
        </w:rPr>
        <w:t>院</w:t>
      </w:r>
      <w:r>
        <w:rPr>
          <w:rFonts w:ascii="黑体" w:hAnsi="黑体" w:eastAsia="黑体"/>
          <w:b/>
          <w:sz w:val="32"/>
          <w:szCs w:val="32"/>
          <w:u w:val="single"/>
        </w:rPr>
        <w:t xml:space="preserve">     </w:t>
      </w:r>
      <w:r>
        <w:rPr>
          <w:rFonts w:hint="eastAsia" w:ascii="黑体" w:hAnsi="黑体" w:eastAsia="黑体"/>
          <w:b/>
          <w:sz w:val="32"/>
          <w:szCs w:val="32"/>
          <w:u w:val="single"/>
        </w:rPr>
        <w:t>计算机</w:t>
      </w:r>
      <w:r>
        <w:rPr>
          <w:rFonts w:ascii="黑体" w:hAnsi="黑体" w:eastAsia="黑体"/>
          <w:b/>
          <w:sz w:val="32"/>
          <w:szCs w:val="32"/>
          <w:u w:val="single"/>
        </w:rPr>
        <w:t>学院</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900" w:right="0" w:rightChars="0" w:firstLine="0" w:firstLineChars="0"/>
        <w:jc w:val="both"/>
        <w:textAlignment w:val="auto"/>
        <w:outlineLvl w:val="9"/>
        <w:rPr>
          <w:rFonts w:ascii="黑体" w:hAnsi="黑体" w:eastAsia="黑体"/>
          <w:b/>
          <w:sz w:val="32"/>
          <w:szCs w:val="32"/>
          <w:u w:val="single"/>
        </w:rPr>
      </w:pPr>
      <w:r>
        <w:rPr>
          <w:rFonts w:hint="eastAsia" w:ascii="黑体" w:hAnsi="黑体" w:eastAsia="黑体"/>
          <w:b/>
          <w:sz w:val="32"/>
          <w:szCs w:val="32"/>
        </w:rPr>
        <w:t>专</w:t>
      </w:r>
      <w:r>
        <w:rPr>
          <w:rFonts w:ascii="黑体" w:hAnsi="黑体" w:eastAsia="黑体"/>
          <w:b/>
          <w:sz w:val="32"/>
          <w:szCs w:val="32"/>
        </w:rPr>
        <w:t xml:space="preserve">    </w:t>
      </w:r>
      <w:r>
        <w:rPr>
          <w:rFonts w:hint="eastAsia" w:ascii="黑体" w:hAnsi="黑体" w:eastAsia="黑体"/>
          <w:b/>
          <w:sz w:val="32"/>
          <w:szCs w:val="32"/>
        </w:rPr>
        <w:t>业</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r>
        <w:rPr>
          <w:rFonts w:hint="eastAsia" w:ascii="黑体" w:hAnsi="黑体" w:eastAsia="黑体"/>
          <w:b/>
          <w:sz w:val="32"/>
          <w:szCs w:val="32"/>
          <w:u w:val="single"/>
          <w:lang w:eastAsia="zh-CN"/>
        </w:rPr>
        <w:t>软件工程</w:t>
      </w:r>
      <w:r>
        <w:rPr>
          <w:rFonts w:hint="eastAsia" w:ascii="黑体" w:hAnsi="黑体" w:eastAsia="黑体"/>
          <w:b/>
          <w:sz w:val="32"/>
          <w:szCs w:val="32"/>
          <w:u w:val="single"/>
          <w:lang w:val="en-US" w:eastAsia="zh-CN"/>
        </w:rPr>
        <w:t xml:space="preserve">     </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900" w:right="0" w:rightChars="0" w:firstLine="0" w:firstLineChars="0"/>
        <w:jc w:val="both"/>
        <w:textAlignment w:val="auto"/>
        <w:outlineLvl w:val="9"/>
        <w:rPr>
          <w:rFonts w:ascii="黑体" w:hAnsi="黑体" w:eastAsia="黑体"/>
          <w:b/>
          <w:sz w:val="32"/>
          <w:szCs w:val="32"/>
        </w:rPr>
      </w:pPr>
      <w:r>
        <w:rPr>
          <w:rFonts w:hint="eastAsia" w:ascii="黑体" w:hAnsi="黑体" w:eastAsia="黑体"/>
          <w:b/>
          <w:sz w:val="32"/>
          <w:szCs w:val="32"/>
        </w:rPr>
        <w:t>年级班别</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2013级1班</w:t>
      </w:r>
      <w:r>
        <w:rPr>
          <w:rFonts w:hint="eastAsia"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900" w:right="0" w:rightChars="0" w:firstLine="0" w:firstLineChars="0"/>
        <w:jc w:val="both"/>
        <w:textAlignment w:val="auto"/>
        <w:outlineLvl w:val="9"/>
        <w:rPr>
          <w:rFonts w:ascii="黑体" w:hAnsi="黑体" w:eastAsia="黑体"/>
          <w:b/>
          <w:sz w:val="32"/>
          <w:szCs w:val="32"/>
        </w:rPr>
      </w:pPr>
      <w:r>
        <w:rPr>
          <w:rFonts w:hint="eastAsia" w:ascii="黑体" w:hAnsi="黑体" w:eastAsia="黑体"/>
          <w:b/>
          <w:sz w:val="32"/>
          <w:szCs w:val="32"/>
        </w:rPr>
        <w:t>学</w:t>
      </w:r>
      <w:r>
        <w:rPr>
          <w:rFonts w:ascii="黑体" w:hAnsi="黑体" w:eastAsia="黑体"/>
          <w:b/>
          <w:sz w:val="32"/>
          <w:szCs w:val="32"/>
        </w:rPr>
        <w:t xml:space="preserve">    </w:t>
      </w:r>
      <w:r>
        <w:rPr>
          <w:rFonts w:hint="eastAsia" w:ascii="黑体" w:hAnsi="黑体" w:eastAsia="黑体"/>
          <w:b/>
          <w:sz w:val="32"/>
          <w:szCs w:val="32"/>
        </w:rPr>
        <w:t>号</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r>
        <w:rPr>
          <w:rFonts w:ascii="黑体" w:hAnsi="黑体" w:eastAsia="黑体"/>
          <w:b/>
          <w:sz w:val="32"/>
          <w:szCs w:val="32"/>
          <w:u w:val="single"/>
        </w:rPr>
        <w:t>311</w:t>
      </w:r>
      <w:r>
        <w:rPr>
          <w:rFonts w:hint="eastAsia" w:ascii="黑体" w:hAnsi="黑体" w:eastAsia="黑体"/>
          <w:b/>
          <w:sz w:val="32"/>
          <w:szCs w:val="32"/>
          <w:u w:val="single"/>
          <w:lang w:val="en-US" w:eastAsia="zh-CN"/>
        </w:rPr>
        <w:t>3</w:t>
      </w:r>
      <w:r>
        <w:rPr>
          <w:rFonts w:ascii="黑体" w:hAnsi="黑体" w:eastAsia="黑体"/>
          <w:b/>
          <w:sz w:val="32"/>
          <w:szCs w:val="32"/>
          <w:u w:val="single"/>
        </w:rPr>
        <w:t>00</w:t>
      </w:r>
      <w:r>
        <w:rPr>
          <w:rFonts w:hint="eastAsia" w:ascii="黑体" w:hAnsi="黑体" w:eastAsia="黑体"/>
          <w:b/>
          <w:sz w:val="32"/>
          <w:szCs w:val="32"/>
          <w:u w:val="single"/>
          <w:lang w:val="en-US" w:eastAsia="zh-CN"/>
        </w:rPr>
        <w:t>6215</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900" w:right="0" w:rightChars="0" w:firstLine="0" w:firstLineChars="0"/>
        <w:jc w:val="both"/>
        <w:textAlignment w:val="auto"/>
        <w:outlineLvl w:val="9"/>
        <w:rPr>
          <w:rFonts w:ascii="黑体" w:hAnsi="黑体" w:eastAsia="黑体"/>
          <w:b/>
          <w:sz w:val="32"/>
          <w:szCs w:val="32"/>
        </w:rPr>
      </w:pPr>
      <w:r>
        <w:rPr>
          <w:rFonts w:hint="eastAsia" w:ascii="黑体" w:hAnsi="黑体" w:eastAsia="黑体"/>
          <w:b/>
          <w:sz w:val="32"/>
          <w:szCs w:val="32"/>
        </w:rPr>
        <w:t>学生姓名</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r>
        <w:rPr>
          <w:rFonts w:hint="eastAsia" w:ascii="黑体" w:hAnsi="黑体" w:eastAsia="黑体"/>
          <w:b/>
          <w:sz w:val="32"/>
          <w:szCs w:val="32"/>
          <w:u w:val="single"/>
          <w:lang w:eastAsia="zh-CN"/>
        </w:rPr>
        <w:t>陈永坤</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0" w:leftChars="900" w:right="0" w:rightChars="0" w:firstLine="0" w:firstLineChars="0"/>
        <w:jc w:val="both"/>
        <w:textAlignment w:val="auto"/>
        <w:outlineLvl w:val="9"/>
        <w:rPr>
          <w:rFonts w:ascii="黑体" w:hAnsi="黑体" w:eastAsia="黑体"/>
          <w:sz w:val="32"/>
          <w:szCs w:val="32"/>
        </w:rPr>
      </w:pPr>
      <w:r>
        <w:rPr>
          <w:rFonts w:hint="eastAsia" w:ascii="黑体" w:hAnsi="黑体" w:eastAsia="黑体"/>
          <w:b/>
          <w:sz w:val="32"/>
          <w:szCs w:val="32"/>
        </w:rPr>
        <w:t>指导教师</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杨  卓</w:t>
      </w:r>
      <w:r>
        <w:rPr>
          <w:rFonts w:ascii="黑体" w:hAnsi="黑体" w:eastAsia="黑体"/>
          <w:b/>
          <w:sz w:val="32"/>
          <w:szCs w:val="32"/>
          <w:u w:val="single"/>
        </w:rPr>
        <w:t xml:space="preserve"> </w:t>
      </w:r>
      <w:r>
        <w:rPr>
          <w:rFonts w:hint="eastAsia" w:ascii="黑体" w:hAnsi="黑体" w:eastAsia="黑体"/>
          <w:b/>
          <w:sz w:val="32"/>
          <w:szCs w:val="32"/>
          <w:u w:val="single"/>
        </w:rPr>
        <w:t xml:space="preserve">    </w:t>
      </w:r>
      <w:r>
        <w:rPr>
          <w:rFonts w:ascii="黑体" w:hAnsi="黑体" w:eastAsia="黑体"/>
          <w:b/>
          <w:sz w:val="32"/>
          <w:szCs w:val="32"/>
          <w:u w:val="single"/>
        </w:rPr>
        <w:t xml:space="preserve">  </w:t>
      </w:r>
      <w:r>
        <w:rPr>
          <w:rFonts w:hint="eastAsia" w:ascii="黑体" w:hAnsi="黑体" w:eastAsia="黑体"/>
          <w:b/>
          <w:sz w:val="32"/>
          <w:szCs w:val="32"/>
          <w:u w:val="single"/>
          <w:lang w:val="en-US" w:eastAsia="zh-CN"/>
        </w:rPr>
        <w:t xml:space="preserve"> </w:t>
      </w:r>
    </w:p>
    <w:p>
      <w:pPr>
        <w:rPr>
          <w:rFonts w:ascii="黑体" w:hAnsi="黑体" w:eastAsia="黑体"/>
          <w:sz w:val="32"/>
          <w:szCs w:val="32"/>
        </w:rPr>
      </w:pPr>
    </w:p>
    <w:p>
      <w:pPr>
        <w:spacing w:line="400" w:lineRule="exact"/>
        <w:ind w:left="0" w:leftChars="1400" w:firstLine="0" w:firstLineChars="0"/>
        <w:jc w:val="both"/>
        <w:rPr>
          <w:rFonts w:ascii="黑体" w:hAnsi="黑体" w:eastAsia="黑体"/>
          <w:b/>
          <w:sz w:val="32"/>
          <w:szCs w:val="32"/>
        </w:rPr>
      </w:pPr>
      <w:r>
        <w:rPr>
          <w:rFonts w:hint="eastAsia" w:ascii="黑体" w:hAnsi="黑体" w:eastAsia="黑体"/>
          <w:b/>
          <w:sz w:val="32"/>
          <w:szCs w:val="32"/>
        </w:rPr>
        <w:t>201</w:t>
      </w:r>
      <w:r>
        <w:rPr>
          <w:rFonts w:hint="eastAsia" w:ascii="黑体" w:hAnsi="黑体" w:eastAsia="黑体"/>
          <w:b/>
          <w:sz w:val="32"/>
          <w:szCs w:val="32"/>
          <w:lang w:val="en-US" w:eastAsia="zh-CN"/>
        </w:rPr>
        <w:t>7</w:t>
      </w:r>
      <w:r>
        <w:rPr>
          <w:rFonts w:hint="eastAsia" w:ascii="黑体" w:hAnsi="黑体" w:eastAsia="黑体"/>
          <w:b/>
          <w:sz w:val="32"/>
          <w:szCs w:val="32"/>
        </w:rPr>
        <w:t>年</w:t>
      </w:r>
      <w:r>
        <w:rPr>
          <w:rFonts w:ascii="黑体" w:hAnsi="黑体" w:eastAsia="黑体"/>
          <w:b/>
          <w:sz w:val="32"/>
          <w:szCs w:val="32"/>
        </w:rPr>
        <w:t xml:space="preserve">  5</w:t>
      </w:r>
      <w:r>
        <w:rPr>
          <w:rFonts w:hint="eastAsia" w:ascii="黑体" w:hAnsi="黑体" w:eastAsia="黑体"/>
          <w:b/>
          <w:sz w:val="32"/>
          <w:szCs w:val="32"/>
        </w:rPr>
        <w:t>月</w:t>
      </w:r>
    </w:p>
    <w:p>
      <w:pPr>
        <w:spacing w:line="400" w:lineRule="exact"/>
        <w:jc w:val="center"/>
        <w:rPr>
          <w:rFonts w:ascii="黑体" w:hAnsi="黑体" w:eastAsia="黑体"/>
          <w:b/>
          <w:sz w:val="32"/>
          <w:szCs w:val="32"/>
        </w:rPr>
      </w:pPr>
    </w:p>
    <w:p>
      <w:pPr>
        <w:spacing w:line="400" w:lineRule="exact"/>
        <w:ind w:firstLine="640"/>
        <w:jc w:val="center"/>
        <w:rPr>
          <w:rFonts w:hint="eastAsia" w:ascii="黑体" w:eastAsia="黑体"/>
          <w:sz w:val="32"/>
        </w:rPr>
      </w:pPr>
      <w:r>
        <w:rPr>
          <w:rFonts w:hint="eastAsia" w:ascii="黑体" w:eastAsia="黑体"/>
          <w:sz w:val="32"/>
        </w:rPr>
        <w:br w:type="page"/>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ascii="黑体" w:eastAsia="黑体"/>
          <w:sz w:val="32"/>
        </w:rPr>
        <w:sectPr>
          <w:headerReference r:id="rId5" w:type="first"/>
          <w:footerReference r:id="rId8" w:type="first"/>
          <w:headerReference r:id="rId3" w:type="default"/>
          <w:footerReference r:id="rId6" w:type="default"/>
          <w:headerReference r:id="rId4" w:type="even"/>
          <w:footerReference r:id="rId7" w:type="even"/>
          <w:pgSz w:w="11906" w:h="16838"/>
          <w:pgMar w:top="1701" w:right="1134" w:bottom="1418" w:left="1701" w:header="851" w:footer="992" w:gutter="0"/>
          <w:pgNumType w:start="1"/>
          <w:cols w:space="425" w:num="1"/>
          <w:docGrid w:type="lines" w:linePitch="326" w:charSpace="0"/>
        </w:sectPr>
      </w:pPr>
      <w:r>
        <w:rPr>
          <w:sz w:val="32"/>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160020</wp:posOffset>
                </wp:positionV>
                <wp:extent cx="562610" cy="8504555"/>
                <wp:effectExtent l="4445" t="5080" r="23495" b="5715"/>
                <wp:wrapNone/>
                <wp:docPr id="47" name="文本框 2"/>
                <wp:cNvGraphicFramePr/>
                <a:graphic xmlns:a="http://schemas.openxmlformats.org/drawingml/2006/main">
                  <a:graphicData uri="http://schemas.microsoft.com/office/word/2010/wordprocessingShape">
                    <wps:wsp>
                      <wps:cNvSpPr txBox="1"/>
                      <wps:spPr>
                        <a:xfrm>
                          <a:off x="0" y="0"/>
                          <a:ext cx="562610" cy="8504555"/>
                        </a:xfrm>
                        <a:prstGeom prst="rect">
                          <a:avLst/>
                        </a:prstGeom>
                        <a:solidFill>
                          <a:srgbClr val="948A54"/>
                        </a:solidFill>
                        <a:ln w="9525" cap="flat" cmpd="sng">
                          <a:solidFill>
                            <a:srgbClr val="000000"/>
                          </a:solidFill>
                          <a:prstDash val="solid"/>
                          <a:miter/>
                          <a:headEnd type="none" w="med" len="med"/>
                          <a:tailEnd type="none" w="med" len="med"/>
                        </a:ln>
                      </wps:spPr>
                      <wps:txbx>
                        <w:txbxContent>
                          <w:p>
                            <w:pPr>
                              <w:keepNext w:val="0"/>
                              <w:keepLines w:val="0"/>
                              <w:pageBreakBefore w:val="0"/>
                              <w:widowControl w:val="0"/>
                              <w:shd w:val="clear" w:color="auto" w:fill="938953"/>
                              <w:kinsoku/>
                              <w:wordWrap/>
                              <w:overflowPunct/>
                              <w:topLinePunct/>
                              <w:autoSpaceDE/>
                              <w:autoSpaceDN/>
                              <w:bidi w:val="0"/>
                              <w:adjustRightInd/>
                              <w:snapToGrid/>
                              <w:spacing w:line="310" w:lineRule="auto"/>
                              <w:ind w:left="0" w:leftChars="0" w:right="1134" w:rightChars="0" w:firstLine="0" w:firstLineChars="0"/>
                              <w:jc w:val="both"/>
                              <w:textAlignment w:val="auto"/>
                              <w:outlineLvl w:val="9"/>
                              <w:rPr>
                                <w:rFonts w:hint="eastAsia" w:ascii="黑体" w:hAnsi="黑体" w:eastAsia="黑体" w:cs="黑体"/>
                                <w:b/>
                                <w:bCs/>
                                <w:sz w:val="28"/>
                                <w:szCs w:val="28"/>
                              </w:rPr>
                            </w:pPr>
                            <w:r>
                              <w:rPr>
                                <w:rFonts w:hint="eastAsia" w:ascii="黑体" w:hAnsi="黑体" w:eastAsia="黑体" w:cs="黑体"/>
                                <w:b/>
                                <w:bCs/>
                                <w:sz w:val="28"/>
                                <w:szCs w:val="28"/>
                                <w:lang w:val="en-US" w:eastAsia="zh-CN"/>
                              </w:rPr>
                              <w:t xml:space="preserve">        </w:t>
                            </w:r>
                            <w:r>
                              <w:rPr>
                                <w:rFonts w:hint="eastAsia" w:ascii="黑体" w:hAnsi="黑体" w:eastAsia="黑体" w:cs="黑体"/>
                                <w:b/>
                                <w:bCs/>
                                <w:sz w:val="28"/>
                                <w:szCs w:val="28"/>
                                <w:lang w:eastAsia="zh-CN"/>
                              </w:rPr>
                              <w:t>基于</w:t>
                            </w:r>
                            <w:r>
                              <w:rPr>
                                <w:rFonts w:hint="default" w:ascii="Times New Roman" w:hAnsi="Times New Roman" w:eastAsia="黑体" w:cs="Times New Roman"/>
                                <w:b/>
                                <w:bCs/>
                                <w:sz w:val="28"/>
                                <w:szCs w:val="28"/>
                                <w:lang w:val="en-US" w:eastAsia="zh-CN"/>
                              </w:rPr>
                              <w:t>Leap Motion</w:t>
                            </w:r>
                            <w:r>
                              <w:rPr>
                                <w:rFonts w:hint="eastAsia" w:ascii="黑体" w:hAnsi="黑体" w:eastAsia="黑体" w:cs="黑体"/>
                                <w:b/>
                                <w:bCs/>
                                <w:sz w:val="28"/>
                                <w:szCs w:val="28"/>
                                <w:lang w:val="en-US" w:eastAsia="zh-CN"/>
                              </w:rPr>
                              <w:t xml:space="preserve">的手势交互系统的设计与实现                  陈       </w:t>
                            </w:r>
                            <w:r>
                              <w:rPr>
                                <w:rFonts w:hint="eastAsia" w:ascii="黑体" w:hAnsi="黑体" w:eastAsia="黑体" w:cs="黑体"/>
                                <w:b/>
                                <w:bCs/>
                                <w:sz w:val="24"/>
                                <w:szCs w:val="24"/>
                                <w:lang w:val="en-US" w:eastAsia="zh-CN"/>
                              </w:rPr>
                              <w:t xml:space="preserve">计算机学院院        </w:t>
                            </w:r>
                          </w:p>
                          <w:p>
                            <w:r>
                              <w:rPr>
                                <w:rFonts w:hint="eastAsia"/>
                              </w:rPr>
                              <w:t>采集与分析系统设计与实现</w:t>
                            </w:r>
                          </w:p>
                        </w:txbxContent>
                      </wps:txbx>
                      <wps:bodyPr vert="eaVert" upright="1"/>
                    </wps:wsp>
                  </a:graphicData>
                </a:graphic>
              </wp:anchor>
            </w:drawing>
          </mc:Choice>
          <mc:Fallback>
            <w:pict>
              <v:shape id="文本框 2" o:spid="_x0000_s1026" o:spt="202" type="#_x0000_t202" style="position:absolute;left:0pt;margin-top:12.6pt;height:669.65pt;width:44.3pt;mso-position-horizontal:center;mso-position-horizontal-relative:margin;z-index:251658240;mso-width-relative:page;mso-height-relative:page;" fillcolor="#948A54" filled="t" stroked="t" coordsize="21600,21600" o:gfxdata="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7AaydoAAAALAQAADwAAAAAAAAABACAAAAAiAAAAZHJzL2Rv&#10;d25yZXYueG1sUEsBAhQAFAAAAAgAh07iQCtJw+D/AQAA9wMAAA4AAAAAAAAAAQAgAAAAKQEAAGRy&#10;cy9lMm9Eb2MueG1sUEsFBgAAAAAGAAYAWQEAAJoFAAAAAA==&#10;">
                <v:fill on="t" focussize="0,0"/>
                <v:stroke color="#000000" joinstyle="miter"/>
                <v:imagedata o:title=""/>
                <o:lock v:ext="edit" aspectratio="f"/>
                <v:textbox style="layout-flow:vertical-ideographic;">
                  <w:txbxContent>
                    <w:p>
                      <w:pPr>
                        <w:keepNext w:val="0"/>
                        <w:keepLines w:val="0"/>
                        <w:pageBreakBefore w:val="0"/>
                        <w:widowControl w:val="0"/>
                        <w:shd w:val="clear" w:color="auto" w:fill="938953"/>
                        <w:kinsoku/>
                        <w:wordWrap/>
                        <w:overflowPunct/>
                        <w:topLinePunct/>
                        <w:autoSpaceDE/>
                        <w:autoSpaceDN/>
                        <w:bidi w:val="0"/>
                        <w:adjustRightInd/>
                        <w:snapToGrid/>
                        <w:spacing w:line="310" w:lineRule="auto"/>
                        <w:ind w:left="0" w:leftChars="0" w:right="1134" w:rightChars="0" w:firstLine="0" w:firstLineChars="0"/>
                        <w:jc w:val="both"/>
                        <w:textAlignment w:val="auto"/>
                        <w:outlineLvl w:val="9"/>
                        <w:rPr>
                          <w:rFonts w:hint="eastAsia" w:ascii="黑体" w:hAnsi="黑体" w:eastAsia="黑体" w:cs="黑体"/>
                          <w:b/>
                          <w:bCs/>
                          <w:sz w:val="28"/>
                          <w:szCs w:val="28"/>
                        </w:rPr>
                      </w:pPr>
                      <w:r>
                        <w:rPr>
                          <w:rFonts w:hint="eastAsia" w:ascii="黑体" w:hAnsi="黑体" w:eastAsia="黑体" w:cs="黑体"/>
                          <w:b/>
                          <w:bCs/>
                          <w:sz w:val="28"/>
                          <w:szCs w:val="28"/>
                          <w:lang w:val="en-US" w:eastAsia="zh-CN"/>
                        </w:rPr>
                        <w:t xml:space="preserve">        </w:t>
                      </w:r>
                      <w:r>
                        <w:rPr>
                          <w:rFonts w:hint="eastAsia" w:ascii="黑体" w:hAnsi="黑体" w:eastAsia="黑体" w:cs="黑体"/>
                          <w:b/>
                          <w:bCs/>
                          <w:sz w:val="28"/>
                          <w:szCs w:val="28"/>
                          <w:lang w:eastAsia="zh-CN"/>
                        </w:rPr>
                        <w:t>基于</w:t>
                      </w:r>
                      <w:r>
                        <w:rPr>
                          <w:rFonts w:hint="default" w:ascii="Times New Roman" w:hAnsi="Times New Roman" w:eastAsia="黑体" w:cs="Times New Roman"/>
                          <w:b/>
                          <w:bCs/>
                          <w:sz w:val="28"/>
                          <w:szCs w:val="28"/>
                          <w:lang w:val="en-US" w:eastAsia="zh-CN"/>
                        </w:rPr>
                        <w:t>Leap Motion</w:t>
                      </w:r>
                      <w:r>
                        <w:rPr>
                          <w:rFonts w:hint="eastAsia" w:ascii="黑体" w:hAnsi="黑体" w:eastAsia="黑体" w:cs="黑体"/>
                          <w:b/>
                          <w:bCs/>
                          <w:sz w:val="28"/>
                          <w:szCs w:val="28"/>
                          <w:lang w:val="en-US" w:eastAsia="zh-CN"/>
                        </w:rPr>
                        <w:t xml:space="preserve">的手势交互系统的设计与实现                  陈       </w:t>
                      </w:r>
                      <w:r>
                        <w:rPr>
                          <w:rFonts w:hint="eastAsia" w:ascii="黑体" w:hAnsi="黑体" w:eastAsia="黑体" w:cs="黑体"/>
                          <w:b/>
                          <w:bCs/>
                          <w:sz w:val="24"/>
                          <w:szCs w:val="24"/>
                          <w:lang w:val="en-US" w:eastAsia="zh-CN"/>
                        </w:rPr>
                        <w:t xml:space="preserve">计算机学院院        </w:t>
                      </w:r>
                    </w:p>
                    <w:p>
                      <w:r>
                        <w:rPr>
                          <w:rFonts w:hint="eastAsia"/>
                        </w:rPr>
                        <w:t>采集与分析系统设计与实现</w:t>
                      </w:r>
                    </w:p>
                  </w:txbxContent>
                </v:textbox>
              </v:shape>
            </w:pict>
          </mc:Fallback>
        </mc:AlternateContent>
      </w:r>
    </w:p>
    <w:p>
      <w:pPr>
        <w:pStyle w:val="11"/>
        <w:rPr>
          <w:rFonts w:hint="eastAsia"/>
          <w:lang w:val="en-US" w:eastAsia="zh-CN"/>
        </w:rPr>
      </w:pPr>
      <w:bookmarkStart w:id="0" w:name="_Toc21239"/>
      <w:r>
        <w:rPr>
          <w:rFonts w:hint="eastAsia"/>
          <w:lang w:val="en-US" w:eastAsia="zh-CN"/>
        </w:rPr>
        <w:t>摘要</w:t>
      </w:r>
      <w:bookmarkEnd w:id="0"/>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随着智能设备和人机交互技术的发展，在虚拟现实与增强现实这片竞争日益激烈的市场中，人们开始寻求更为自然的体感交互方式。一些科技公司逐渐将工作重心从硬件制造转移至软件技术的开发，通过软件技术的革新降低成本，以及转型内容制作厂商，来开拓一片新的蓝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裸手十指操作作为一种最原始的、最自然的交互形式，有着广阔的市场开发前景。Leap Motion的出现，则是打开了这一扇大门。它是一款能够侦测人体手部运动数据的体感控制设备，不仅能用于扩展虚拟游戏世界内的操作方式，也为其他应用提供了新的交互思路。</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论文将基于Leap Motion这一手势识别设备，探讨其部分关键技术算法，并结合Unity引擎开发出PC端上的一款三维体感交互应用。本应用将主题设计成与室内家具电器的体感交互。程序将会结合MVC框架，使用并扩展Leap Motion提供的Unity资源包进行开发；其次，还在Unity引擎中搭建若干个室内场景，并提供一套易于操作的用户界面，使用户能够在真实的物理环境下体验徒手操作虚拟的应用世界。</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t>关键词：体感交互；Leap Motion；手势识别；Unity</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lang w:val="en-US" w:eastAsia="zh-CN"/>
        </w:rPr>
      </w:pPr>
      <w:r>
        <w:rPr>
          <w:rFonts w:hint="eastAsia"/>
          <w:lang w:val="en-US" w:eastAsia="zh-CN"/>
        </w:rPr>
        <w:br w:type="page"/>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hint="eastAsia" w:ascii="宋体" w:hAnsi="宋体" w:eastAsia="宋体" w:cs="宋体"/>
          <w:b w:val="0"/>
          <w:bCs w:val="0"/>
          <w:sz w:val="24"/>
          <w:szCs w:val="24"/>
          <w:lang w:val="en-US" w:eastAsia="zh-CN"/>
        </w:rPr>
      </w:pPr>
      <w:r>
        <w:rPr>
          <w:rFonts w:hint="default"/>
          <w:b/>
          <w:bCs/>
          <w:sz w:val="32"/>
          <w:szCs w:val="32"/>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With the development of intelligent devices and human-computer interaction techniques</w:t>
      </w:r>
      <w:r>
        <w:rPr>
          <w:rFonts w:hint="eastAsia" w:cs="Times New Roman"/>
          <w:b w:val="0"/>
          <w:bCs w:val="0"/>
          <w:sz w:val="24"/>
          <w:szCs w:val="24"/>
          <w:lang w:val="en-US" w:eastAsia="zh-CN"/>
        </w:rPr>
        <w:t xml:space="preserve">, in the increasingly competitive market of virtual reality and augmented reality, people began to seek a more natural way of somatosensory interaction. Through the innovation of software technology to reduce costs, and the transformation of content producers, some technology companies are shifting their focus from hardware manufacturing to software technology development to open up a new blue ocean.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b w:val="0"/>
          <w:bCs w:val="0"/>
          <w:sz w:val="24"/>
          <w:szCs w:val="24"/>
          <w:lang w:val="en-US" w:eastAsia="zh-CN"/>
        </w:rPr>
      </w:pPr>
      <w:r>
        <w:rPr>
          <w:rFonts w:hint="default" w:cs="Times New Roman"/>
          <w:b w:val="0"/>
          <w:bCs w:val="0"/>
          <w:sz w:val="24"/>
          <w:szCs w:val="24"/>
          <w:lang w:val="en-US" w:eastAsia="zh-CN"/>
        </w:rPr>
        <w:t xml:space="preserve">As one of the most primitive and natural forms of interaction, the ten finger operation </w:t>
      </w:r>
      <w:r>
        <w:rPr>
          <w:rFonts w:hint="eastAsia" w:cs="Times New Roman"/>
          <w:b w:val="0"/>
          <w:bCs w:val="0"/>
          <w:sz w:val="24"/>
          <w:szCs w:val="24"/>
          <w:lang w:val="en-US" w:eastAsia="zh-CN"/>
        </w:rPr>
        <w:t xml:space="preserve">shows </w:t>
      </w:r>
      <w:r>
        <w:rPr>
          <w:rFonts w:hint="default" w:cs="Times New Roman"/>
          <w:b w:val="0"/>
          <w:bCs w:val="0"/>
          <w:sz w:val="24"/>
          <w:szCs w:val="24"/>
          <w:lang w:val="en-US" w:eastAsia="zh-CN"/>
        </w:rPr>
        <w:t xml:space="preserve">a </w:t>
      </w:r>
      <w:r>
        <w:rPr>
          <w:rFonts w:hint="eastAsia" w:cs="Times New Roman"/>
          <w:b w:val="0"/>
          <w:bCs w:val="0"/>
          <w:sz w:val="24"/>
          <w:szCs w:val="24"/>
          <w:lang w:val="en-US" w:eastAsia="zh-CN"/>
        </w:rPr>
        <w:t xml:space="preserve">great </w:t>
      </w:r>
      <w:r>
        <w:rPr>
          <w:rFonts w:hint="default" w:cs="Times New Roman"/>
          <w:b w:val="0"/>
          <w:bCs w:val="0"/>
          <w:sz w:val="24"/>
          <w:szCs w:val="24"/>
          <w:lang w:val="en-US" w:eastAsia="zh-CN"/>
        </w:rPr>
        <w:t>market prospect.</w:t>
      </w:r>
      <w:r>
        <w:rPr>
          <w:rFonts w:hint="eastAsia" w:cs="Times New Roman"/>
          <w:b w:val="0"/>
          <w:bCs w:val="0"/>
          <w:sz w:val="24"/>
          <w:szCs w:val="24"/>
          <w:lang w:val="en-US" w:eastAsia="zh-CN"/>
        </w:rPr>
        <w:t xml:space="preserve"> And the emergence of Leap Motion has opened this door. It is a somatosensory controller that detects the movements of human hands, which not only can be used to extend the mode of operation in virtual game world, but also provides a new thought of interaction for other application.</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cs="Times New Roman"/>
          <w:b w:val="0"/>
          <w:bCs w:val="0"/>
          <w:sz w:val="24"/>
          <w:szCs w:val="24"/>
          <w:lang w:val="en-US" w:eastAsia="zh-CN"/>
        </w:rPr>
      </w:pPr>
      <w:r>
        <w:rPr>
          <w:rFonts w:hint="eastAsia" w:cs="Times New Roman"/>
          <w:b w:val="0"/>
          <w:bCs w:val="0"/>
          <w:sz w:val="24"/>
          <w:szCs w:val="24"/>
          <w:lang w:val="en-US" w:eastAsia="zh-CN"/>
        </w:rPr>
        <w:t>Based on Leap Motion, the gesture recognition device, this thesis studies some of its key technical algorithms and uses the Unity engine to develop a 3d somatosensory interaction application on the PC. The application will be designed to interact with indoor furniture appliances. This program will be developed by combining the MVC framework, using and expanding the Unity resource packages which are provided by Leap Motion. Then, it will built several indoor scenes and provide an easy-to-use user interface, so that users are allowed to experience it</w:t>
      </w:r>
      <w:r>
        <w:rPr>
          <w:rFonts w:hint="default" w:cs="Times New Roman"/>
          <w:b w:val="0"/>
          <w:bCs w:val="0"/>
          <w:sz w:val="24"/>
          <w:szCs w:val="24"/>
          <w:lang w:val="en-US" w:eastAsia="zh-CN"/>
        </w:rPr>
        <w:t>’</w:t>
      </w:r>
      <w:r>
        <w:rPr>
          <w:rFonts w:hint="eastAsia" w:cs="Times New Roman"/>
          <w:b w:val="0"/>
          <w:bCs w:val="0"/>
          <w:sz w:val="24"/>
          <w:szCs w:val="24"/>
          <w:lang w:val="en-US" w:eastAsia="zh-CN"/>
        </w:rPr>
        <w:t>s virtual world with their hands and fingers in the real physical environment.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default" w:cs="Times New Roman"/>
          <w:b w:val="0"/>
          <w:bCs w:val="0"/>
          <w:sz w:val="24"/>
          <w:szCs w:val="24"/>
          <w:lang w:val="en-US" w:eastAsia="zh-CN"/>
        </w:rPr>
        <w:sectPr>
          <w:headerReference r:id="rId9" w:type="default"/>
          <w:footerReference r:id="rId11" w:type="default"/>
          <w:headerReference r:id="rId10" w:type="even"/>
          <w:footerReference r:id="rId12" w:type="even"/>
          <w:pgSz w:w="11906" w:h="16838"/>
          <w:pgMar w:top="1701" w:right="1134" w:bottom="1418" w:left="1701" w:header="851" w:footer="992" w:gutter="0"/>
          <w:pgNumType w:fmt="upperRoman" w:start="1"/>
          <w:cols w:space="425" w:num="1"/>
          <w:docGrid w:type="lines" w:linePitch="326" w:charSpace="0"/>
        </w:sectPr>
      </w:pPr>
      <w:r>
        <w:rPr>
          <w:rFonts w:hint="eastAsia" w:cs="Times New Roman"/>
          <w:b w:val="0"/>
          <w:bCs w:val="0"/>
          <w:sz w:val="24"/>
          <w:szCs w:val="24"/>
          <w:lang w:val="en-US" w:eastAsia="zh-CN"/>
        </w:rPr>
        <w:t>Key Words：Somatosensory interaction; Leap Motion; Gesture recognition; Unity</w:t>
      </w:r>
    </w:p>
    <w:sdt>
      <w:sdtPr>
        <w:rPr>
          <w:rFonts w:ascii="Times New Roman" w:hAnsi="Times New Roman" w:eastAsia="宋体" w:cstheme="minorBidi"/>
          <w:color w:val="auto"/>
          <w:kern w:val="2"/>
          <w:sz w:val="24"/>
          <w:szCs w:val="24"/>
          <w:lang w:val="zh-CN"/>
        </w:rPr>
        <w:id w:val="-954869140"/>
      </w:sdtPr>
      <w:sdtEndPr>
        <w:rPr>
          <w:rFonts w:ascii="Times New Roman" w:hAnsi="Times New Roman" w:eastAsia="宋体" w:cstheme="minorBidi"/>
          <w:b/>
          <w:bCs/>
          <w:color w:val="auto"/>
          <w:kern w:val="2"/>
          <w:sz w:val="24"/>
          <w:szCs w:val="22"/>
          <w:lang w:val="zh-CN"/>
        </w:rPr>
      </w:sdtEndPr>
      <w:sdtContent>
        <w:p>
          <w:pPr>
            <w:pStyle w:val="20"/>
            <w:spacing w:before="163" w:after="163"/>
            <w:jc w:val="center"/>
            <w:rPr>
              <w:rFonts w:ascii="Times New Roman" w:hAnsi="Times New Roman" w:eastAsia="宋体"/>
              <w:b/>
              <w:color w:val="auto"/>
            </w:rPr>
          </w:pPr>
          <w:r>
            <w:rPr>
              <w:rFonts w:ascii="Times New Roman" w:hAnsi="Times New Roman" w:eastAsia="宋体"/>
              <w:color w:val="auto"/>
              <w:kern w:val="2"/>
              <w:sz w:val="24"/>
              <w:szCs w:val="24"/>
              <w:lang w:val="zh-CN"/>
            </w:rPr>
            <w:tab/>
          </w:r>
          <w:r>
            <w:rPr>
              <w:rFonts w:ascii="Times New Roman" w:hAnsi="Times New Roman" w:eastAsia="宋体"/>
              <w:color w:val="auto"/>
              <w:kern w:val="2"/>
              <w:sz w:val="24"/>
              <w:szCs w:val="24"/>
              <w:lang w:val="zh-CN"/>
            </w:rPr>
            <w:tab/>
          </w:r>
          <w:r>
            <w:rPr>
              <w:rFonts w:ascii="Times New Roman" w:hAnsi="Times New Roman" w:eastAsia="宋体"/>
              <w:b/>
              <w:bCs/>
              <w:color w:val="auto"/>
              <w:kern w:val="2"/>
            </w:rPr>
            <w:t>目</w:t>
          </w:r>
          <w:r>
            <w:rPr>
              <w:rFonts w:ascii="Times New Roman" w:hAnsi="Times New Roman" w:eastAsia="宋体"/>
              <w:b/>
              <w:color w:val="auto"/>
              <w:lang w:val="zh-CN"/>
            </w:rPr>
            <w:t>录</w:t>
          </w:r>
        </w:p>
        <w:p>
          <w:pPr>
            <w:pStyle w:val="9"/>
            <w:tabs>
              <w:tab w:val="right" w:leader="dot" w:pos="9071"/>
              <w:tab w:val="clear" w:pos="480"/>
              <w:tab w:val="clear" w:pos="9061"/>
            </w:tabs>
          </w:pPr>
          <w:bookmarkStart w:id="72" w:name="_GoBack"/>
          <w:bookmarkEnd w:id="72"/>
          <w:r>
            <w:rPr>
              <w:rFonts w:ascii="Times New Roman" w:hAnsi="Times New Roman" w:eastAsia="宋体"/>
              <w:caps w:val="0"/>
              <w:sz w:val="32"/>
              <w:szCs w:val="32"/>
            </w:rPr>
            <w:fldChar w:fldCharType="begin"/>
          </w:r>
          <w:r>
            <w:rPr>
              <w:rFonts w:ascii="Times New Roman" w:hAnsi="Times New Roman" w:eastAsia="宋体"/>
              <w:caps w:val="0"/>
            </w:rPr>
            <w:instrText xml:space="preserve"> TOC \o "1-3" \h \z \u </w:instrText>
          </w:r>
          <w:r>
            <w:rPr>
              <w:rFonts w:ascii="Times New Roman" w:hAnsi="Times New Roman" w:eastAsia="宋体"/>
              <w:caps w:val="0"/>
              <w:sz w:val="32"/>
              <w:szCs w:val="32"/>
            </w:rPr>
            <w:fldChar w:fldCharType="separate"/>
          </w:r>
          <w:r>
            <w:rPr>
              <w:rFonts w:ascii="Times New Roman" w:hAnsi="Times New Roman" w:eastAsia="宋体"/>
              <w:caps w:val="0"/>
              <w:szCs w:val="32"/>
            </w:rPr>
            <w:fldChar w:fldCharType="begin"/>
          </w:r>
          <w:r>
            <w:rPr>
              <w:rFonts w:ascii="Times New Roman" w:hAnsi="Times New Roman" w:eastAsia="宋体"/>
              <w:caps w:val="0"/>
              <w:szCs w:val="32"/>
            </w:rPr>
            <w:instrText xml:space="preserve"> HYPERLINK \l _Toc21239 </w:instrText>
          </w:r>
          <w:r>
            <w:rPr>
              <w:rFonts w:ascii="Times New Roman" w:hAnsi="Times New Roman" w:eastAsia="宋体"/>
              <w:caps w:val="0"/>
              <w:szCs w:val="32"/>
            </w:rPr>
            <w:fldChar w:fldCharType="separate"/>
          </w:r>
          <w:r>
            <w:rPr>
              <w:rFonts w:hint="eastAsia"/>
              <w:lang w:val="en-US" w:eastAsia="zh-CN"/>
            </w:rPr>
            <w:t>摘要</w:t>
          </w:r>
          <w:r>
            <w:tab/>
          </w:r>
          <w:r>
            <w:fldChar w:fldCharType="begin"/>
          </w:r>
          <w:r>
            <w:instrText xml:space="preserve"> PAGEREF _Toc21239 </w:instrText>
          </w:r>
          <w:r>
            <w:fldChar w:fldCharType="separate"/>
          </w:r>
          <w:r>
            <w:t>I</w:t>
          </w:r>
          <w:r>
            <w:fldChar w:fldCharType="end"/>
          </w:r>
          <w:r>
            <w:rPr>
              <w:rFonts w:ascii="Times New Roman" w:hAnsi="Times New Roman" w:eastAsia="宋体"/>
              <w:caps w:val="0"/>
              <w:szCs w:val="32"/>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_Toc31798 </w:instrText>
          </w:r>
          <w:r>
            <w:rPr>
              <w:rFonts w:cs="Times New Roman"/>
              <w:b/>
              <w:bCs/>
              <w:lang w:val="zh-CN"/>
            </w:rPr>
            <w:fldChar w:fldCharType="separate"/>
          </w:r>
          <w:r>
            <w:rPr>
              <w:rFonts w:hint="default" w:ascii="宋体" w:hAnsi="宋体" w:eastAsia="宋体" w:cs="宋体"/>
            </w:rPr>
            <w:t xml:space="preserve">1 </w:t>
          </w:r>
          <w:r>
            <w:rPr>
              <w:rFonts w:hint="eastAsia"/>
            </w:rPr>
            <w:t>绪论</w:t>
          </w:r>
          <w:r>
            <w:tab/>
          </w:r>
          <w:r>
            <w:fldChar w:fldCharType="begin"/>
          </w:r>
          <w:r>
            <w:instrText xml:space="preserve"> PAGEREF _Toc31798 </w:instrText>
          </w:r>
          <w:r>
            <w:fldChar w:fldCharType="separate"/>
          </w:r>
          <w:r>
            <w:t>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_Toc21014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1.1 </w:t>
          </w:r>
          <w:r>
            <w:rPr>
              <w:rFonts w:hint="eastAsia"/>
            </w:rPr>
            <w:t>研究背景</w:t>
          </w:r>
          <w:r>
            <w:tab/>
          </w:r>
          <w:r>
            <w:fldChar w:fldCharType="begin"/>
          </w:r>
          <w:r>
            <w:instrText xml:space="preserve"> PAGEREF _Toc21014 </w:instrText>
          </w:r>
          <w:r>
            <w:fldChar w:fldCharType="separate"/>
          </w:r>
          <w:r>
            <w:t>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_Toc10701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1.2 </w:t>
          </w:r>
          <w:r>
            <w:rPr>
              <w:rFonts w:hint="eastAsia"/>
            </w:rPr>
            <w:t>人体运动捕捉</w:t>
          </w:r>
          <w:r>
            <w:tab/>
          </w:r>
          <w:r>
            <w:fldChar w:fldCharType="begin"/>
          </w:r>
          <w:r>
            <w:instrText xml:space="preserve"> PAGEREF _Toc10701 </w:instrText>
          </w:r>
          <w:r>
            <w:fldChar w:fldCharType="separate"/>
          </w:r>
          <w:r>
            <w:t>1</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_Toc27668 </w:instrText>
          </w:r>
          <w:r>
            <w:rPr>
              <w:rFonts w:cs="Times New Roman"/>
              <w:b/>
              <w:bCs/>
              <w:lang w:val="zh-CN"/>
            </w:rPr>
            <w:fldChar w:fldCharType="separate"/>
          </w:r>
          <w:r>
            <w:rPr>
              <w:rFonts w:hint="default" w:ascii="宋体" w:hAnsi="宋体" w:eastAsia="宋体" w:cs="宋体"/>
            </w:rPr>
            <w:t xml:space="preserve">1.2.1 </w:t>
          </w:r>
          <w:r>
            <w:rPr>
              <w:rFonts w:hint="eastAsia"/>
              <w:lang w:eastAsia="zh-CN"/>
            </w:rPr>
            <w:t>光学</w:t>
          </w:r>
          <w:r>
            <w:rPr>
              <w:rFonts w:hint="eastAsia"/>
            </w:rPr>
            <w:t>运动捕捉设备</w:t>
          </w:r>
          <w:r>
            <w:tab/>
          </w:r>
          <w:r>
            <w:fldChar w:fldCharType="begin"/>
          </w:r>
          <w:r>
            <w:instrText xml:space="preserve"> PAGEREF _Toc27668 </w:instrText>
          </w:r>
          <w:r>
            <w:fldChar w:fldCharType="separate"/>
          </w:r>
          <w:r>
            <w:t>1</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_Toc2219 </w:instrText>
          </w:r>
          <w:r>
            <w:rPr>
              <w:rFonts w:cs="Times New Roman"/>
              <w:b/>
              <w:bCs/>
              <w:lang w:val="zh-CN"/>
            </w:rPr>
            <w:fldChar w:fldCharType="separate"/>
          </w:r>
          <w:r>
            <w:rPr>
              <w:rFonts w:hint="default" w:ascii="宋体" w:hAnsi="宋体" w:eastAsia="宋体" w:cs="宋体"/>
            </w:rPr>
            <w:t xml:space="preserve">1.2.2 </w:t>
          </w:r>
          <w:r>
            <w:rPr>
              <w:rFonts w:hint="eastAsia"/>
            </w:rPr>
            <w:t>基于Leap Motion的手势</w:t>
          </w:r>
          <w:r>
            <w:rPr>
              <w:rFonts w:hint="eastAsia"/>
              <w:lang w:eastAsia="zh-CN"/>
            </w:rPr>
            <w:t>追踪</w:t>
          </w:r>
          <w:r>
            <w:tab/>
          </w:r>
          <w:r>
            <w:fldChar w:fldCharType="begin"/>
          </w:r>
          <w:r>
            <w:instrText xml:space="preserve"> PAGEREF _Toc2219 </w:instrText>
          </w:r>
          <w:r>
            <w:fldChar w:fldCharType="separate"/>
          </w:r>
          <w:r>
            <w:t>3</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_Toc2450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1.3 </w:t>
          </w:r>
          <w:r>
            <w:rPr>
              <w:rFonts w:hint="eastAsia"/>
            </w:rPr>
            <w:t>论文研究意义</w:t>
          </w:r>
          <w:r>
            <w:tab/>
          </w:r>
          <w:r>
            <w:fldChar w:fldCharType="begin"/>
          </w:r>
          <w:r>
            <w:instrText xml:space="preserve"> PAGEREF _Toc2450 </w:instrText>
          </w:r>
          <w:r>
            <w:fldChar w:fldCharType="separate"/>
          </w:r>
          <w:r>
            <w:t>3</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_Toc16391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1.4 </w:t>
          </w:r>
          <w:r>
            <w:rPr>
              <w:rFonts w:hint="eastAsia"/>
            </w:rPr>
            <w:t>论文主要内容</w:t>
          </w:r>
          <w:r>
            <w:tab/>
          </w:r>
          <w:r>
            <w:fldChar w:fldCharType="begin"/>
          </w:r>
          <w:r>
            <w:instrText xml:space="preserve"> PAGEREF _Toc16391 </w:instrText>
          </w:r>
          <w:r>
            <w:fldChar w:fldCharType="separate"/>
          </w:r>
          <w:r>
            <w:t>3</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_Toc31137 </w:instrText>
          </w:r>
          <w:r>
            <w:rPr>
              <w:rFonts w:cs="Times New Roman"/>
              <w:b/>
              <w:bCs/>
              <w:lang w:val="zh-CN"/>
            </w:rPr>
            <w:fldChar w:fldCharType="separate"/>
          </w:r>
          <w:r>
            <w:rPr>
              <w:rFonts w:hint="default" w:ascii="宋体" w:hAnsi="宋体" w:eastAsia="宋体" w:cs="宋体"/>
            </w:rPr>
            <w:t xml:space="preserve">2 </w:t>
          </w:r>
          <w:r>
            <w:rPr>
              <w:rFonts w:hint="eastAsia"/>
            </w:rPr>
            <w:t>Leap Motion</w:t>
          </w:r>
          <w:r>
            <w:tab/>
          </w:r>
          <w:r>
            <w:fldChar w:fldCharType="begin"/>
          </w:r>
          <w:r>
            <w:instrText xml:space="preserve"> PAGEREF _Toc31137 </w:instrText>
          </w:r>
          <w:r>
            <w:fldChar w:fldCharType="separate"/>
          </w:r>
          <w:r>
            <w:t>4</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_Toc23701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2.1 </w:t>
          </w:r>
          <w:r>
            <w:rPr>
              <w:rFonts w:hint="eastAsia"/>
            </w:rPr>
            <w:t>硬件设备</w:t>
          </w:r>
          <w:r>
            <w:tab/>
          </w:r>
          <w:r>
            <w:fldChar w:fldCharType="begin"/>
          </w:r>
          <w:r>
            <w:instrText xml:space="preserve"> PAGEREF _Toc23701 </w:instrText>
          </w:r>
          <w:r>
            <w:fldChar w:fldCharType="separate"/>
          </w:r>
          <w:r>
            <w:t>4</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_Toc20579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2.2 </w:t>
          </w:r>
          <w:r>
            <w:rPr>
              <w:rFonts w:hint="eastAsia"/>
            </w:rPr>
            <w:t>多角成像技术</w:t>
          </w:r>
          <w:r>
            <w:tab/>
          </w:r>
          <w:r>
            <w:fldChar w:fldCharType="begin"/>
          </w:r>
          <w:r>
            <w:instrText xml:space="preserve"> PAGEREF _Toc20579 </w:instrText>
          </w:r>
          <w:r>
            <w:fldChar w:fldCharType="separate"/>
          </w:r>
          <w:r>
            <w:t>4</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_Toc31532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2.3 </w:t>
          </w:r>
          <w:r>
            <w:rPr>
              <w:rFonts w:hint="eastAsia"/>
            </w:rPr>
            <w:t>特征点匹配</w:t>
          </w:r>
          <w:r>
            <w:tab/>
          </w:r>
          <w:r>
            <w:fldChar w:fldCharType="begin"/>
          </w:r>
          <w:r>
            <w:instrText xml:space="preserve"> PAGEREF _Toc31532 </w:instrText>
          </w:r>
          <w:r>
            <w:fldChar w:fldCharType="separate"/>
          </w:r>
          <w:r>
            <w:t>5</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_Toc5029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2.4 </w:t>
          </w:r>
          <w:r>
            <w:rPr>
              <w:rFonts w:hint="eastAsia"/>
            </w:rPr>
            <w:t>坐标系统</w:t>
          </w:r>
          <w:r>
            <w:tab/>
          </w:r>
          <w:r>
            <w:fldChar w:fldCharType="begin"/>
          </w:r>
          <w:r>
            <w:instrText xml:space="preserve"> PAGEREF _Toc5029 </w:instrText>
          </w:r>
          <w:r>
            <w:fldChar w:fldCharType="separate"/>
          </w:r>
          <w:r>
            <w:t>6</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_Toc15727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2.5 </w:t>
          </w:r>
          <w:r>
            <w:rPr>
              <w:rFonts w:hint="eastAsia"/>
            </w:rPr>
            <w:t>运动数据追踪</w:t>
          </w:r>
          <w:r>
            <w:tab/>
          </w:r>
          <w:r>
            <w:fldChar w:fldCharType="begin"/>
          </w:r>
          <w:r>
            <w:instrText xml:space="preserve"> PAGEREF _Toc15727 </w:instrText>
          </w:r>
          <w:r>
            <w:fldChar w:fldCharType="separate"/>
          </w:r>
          <w:r>
            <w:t>6</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_Toc28002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2.6 </w:t>
          </w:r>
          <w:r>
            <w:rPr>
              <w:rFonts w:hint="eastAsia"/>
            </w:rPr>
            <w:t>手部模型</w:t>
          </w:r>
          <w:r>
            <w:tab/>
          </w:r>
          <w:r>
            <w:fldChar w:fldCharType="begin"/>
          </w:r>
          <w:r>
            <w:instrText xml:space="preserve"> PAGEREF _Toc28002 </w:instrText>
          </w:r>
          <w:r>
            <w:fldChar w:fldCharType="separate"/>
          </w:r>
          <w:r>
            <w:t>7</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_Toc199 </w:instrText>
          </w:r>
          <w:r>
            <w:rPr>
              <w:rFonts w:cs="Times New Roman"/>
              <w:b/>
              <w:bCs/>
              <w:lang w:val="zh-CN"/>
            </w:rPr>
            <w:fldChar w:fldCharType="separate"/>
          </w:r>
          <w:r>
            <w:rPr>
              <w:rFonts w:hint="default" w:ascii="宋体" w:hAnsi="宋体" w:eastAsia="宋体" w:cs="宋体"/>
            </w:rPr>
            <w:t xml:space="preserve">2.6.1 </w:t>
          </w:r>
          <w:r>
            <w:rPr>
              <w:rFonts w:hint="eastAsia"/>
            </w:rPr>
            <w:t>手</w:t>
          </w:r>
          <w:r>
            <w:tab/>
          </w:r>
          <w:r>
            <w:fldChar w:fldCharType="begin"/>
          </w:r>
          <w:r>
            <w:instrText xml:space="preserve"> PAGEREF _Toc199 </w:instrText>
          </w:r>
          <w:r>
            <w:fldChar w:fldCharType="separate"/>
          </w:r>
          <w:r>
            <w:t>7</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_Toc6993 </w:instrText>
          </w:r>
          <w:r>
            <w:rPr>
              <w:rFonts w:cs="Times New Roman"/>
              <w:b/>
              <w:bCs/>
              <w:lang w:val="zh-CN"/>
            </w:rPr>
            <w:fldChar w:fldCharType="separate"/>
          </w:r>
          <w:r>
            <w:rPr>
              <w:rFonts w:hint="default" w:ascii="宋体" w:hAnsi="宋体" w:eastAsia="宋体" w:cs="宋体"/>
            </w:rPr>
            <w:t xml:space="preserve">2.6.2 </w:t>
          </w:r>
          <w:r>
            <w:rPr>
              <w:rFonts w:hint="eastAsia"/>
            </w:rPr>
            <w:t>手指</w:t>
          </w:r>
          <w:r>
            <w:tab/>
          </w:r>
          <w:r>
            <w:fldChar w:fldCharType="begin"/>
          </w:r>
          <w:r>
            <w:instrText xml:space="preserve"> PAGEREF _Toc6993 </w:instrText>
          </w:r>
          <w:r>
            <w:fldChar w:fldCharType="separate"/>
          </w:r>
          <w:r>
            <w:t>8</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_Toc21047 </w:instrText>
          </w:r>
          <w:r>
            <w:rPr>
              <w:rFonts w:cs="Times New Roman"/>
              <w:b/>
              <w:bCs/>
              <w:lang w:val="zh-CN"/>
            </w:rPr>
            <w:fldChar w:fldCharType="separate"/>
          </w:r>
          <w:r>
            <w:rPr>
              <w:rFonts w:hint="default" w:ascii="宋体" w:hAnsi="宋体" w:eastAsia="宋体" w:cs="宋体"/>
            </w:rPr>
            <w:t xml:space="preserve">2.6.3 </w:t>
          </w:r>
          <w:r>
            <w:rPr>
              <w:rFonts w:hint="eastAsia"/>
            </w:rPr>
            <w:t>工具</w:t>
          </w:r>
          <w:r>
            <w:tab/>
          </w:r>
          <w:r>
            <w:fldChar w:fldCharType="begin"/>
          </w:r>
          <w:r>
            <w:instrText xml:space="preserve"> PAGEREF _Toc21047 </w:instrText>
          </w:r>
          <w:r>
            <w:fldChar w:fldCharType="separate"/>
          </w:r>
          <w:r>
            <w:t>8</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_Toc19434 </w:instrText>
          </w:r>
          <w:r>
            <w:rPr>
              <w:rFonts w:cs="Times New Roman"/>
              <w:b/>
              <w:bCs/>
              <w:lang w:val="zh-CN"/>
            </w:rPr>
            <w:fldChar w:fldCharType="separate"/>
          </w:r>
          <w:r>
            <w:rPr>
              <w:rFonts w:hint="default" w:ascii="宋体" w:hAnsi="宋体" w:eastAsia="宋体" w:cs="宋体"/>
            </w:rPr>
            <w:t xml:space="preserve">3 </w:t>
          </w:r>
          <w:r>
            <w:rPr>
              <w:rFonts w:hint="eastAsia"/>
              <w:lang w:eastAsia="zh-CN"/>
            </w:rPr>
            <w:t>开发工具</w:t>
          </w:r>
          <w:r>
            <w:tab/>
          </w:r>
          <w:r>
            <w:fldChar w:fldCharType="begin"/>
          </w:r>
          <w:r>
            <w:instrText xml:space="preserve"> PAGEREF _Toc19434 </w:instrText>
          </w:r>
          <w:r>
            <w:fldChar w:fldCharType="separate"/>
          </w:r>
          <w:r>
            <w:t>10</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_Toc11730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3.1 </w:t>
          </w:r>
          <w:r>
            <w:rPr>
              <w:rFonts w:hint="eastAsia"/>
            </w:rPr>
            <w:t>Unity开发引擎</w:t>
          </w:r>
          <w:r>
            <w:tab/>
          </w:r>
          <w:r>
            <w:fldChar w:fldCharType="begin"/>
          </w:r>
          <w:r>
            <w:instrText xml:space="preserve"> PAGEREF _Toc11730 </w:instrText>
          </w:r>
          <w:r>
            <w:fldChar w:fldCharType="separate"/>
          </w:r>
          <w:r>
            <w:t>10</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_Toc23685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3.2 </w:t>
          </w:r>
          <w:r>
            <w:rPr>
              <w:rFonts w:hint="eastAsia"/>
            </w:rPr>
            <w:t>Visual Studio集成开发环境</w:t>
          </w:r>
          <w:r>
            <w:tab/>
          </w:r>
          <w:r>
            <w:fldChar w:fldCharType="begin"/>
          </w:r>
          <w:r>
            <w:instrText xml:space="preserve"> PAGEREF _Toc23685 </w:instrText>
          </w:r>
          <w:r>
            <w:fldChar w:fldCharType="separate"/>
          </w:r>
          <w:r>
            <w:t>10</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_Toc20185 </w:instrText>
          </w:r>
          <w:r>
            <w:rPr>
              <w:rFonts w:cs="Times New Roman"/>
              <w:b/>
              <w:bCs/>
              <w:lang w:val="zh-CN"/>
            </w:rPr>
            <w:fldChar w:fldCharType="separate"/>
          </w:r>
          <w:r>
            <w:rPr>
              <w:rFonts w:hint="default" w:ascii="宋体" w:hAnsi="宋体" w:eastAsia="宋体" w:cs="宋体"/>
            </w:rPr>
            <w:t xml:space="preserve">4 </w:t>
          </w:r>
          <w:r>
            <w:rPr>
              <w:rFonts w:hint="eastAsia"/>
            </w:rPr>
            <w:t>Leap Motion应用设计</w:t>
          </w:r>
          <w:r>
            <w:tab/>
          </w:r>
          <w:r>
            <w:fldChar w:fldCharType="begin"/>
          </w:r>
          <w:r>
            <w:instrText xml:space="preserve"> PAGEREF _Toc20185 </w:instrText>
          </w:r>
          <w:r>
            <w:fldChar w:fldCharType="separate"/>
          </w:r>
          <w:r>
            <w:t>12</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_Toc18817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4.1 </w:t>
          </w:r>
          <w:r>
            <w:rPr>
              <w:rFonts w:hint="eastAsia"/>
            </w:rPr>
            <w:t>主题设计</w:t>
          </w:r>
          <w:r>
            <w:tab/>
          </w:r>
          <w:r>
            <w:fldChar w:fldCharType="begin"/>
          </w:r>
          <w:r>
            <w:instrText xml:space="preserve"> PAGEREF _Toc18817 </w:instrText>
          </w:r>
          <w:r>
            <w:fldChar w:fldCharType="separate"/>
          </w:r>
          <w:r>
            <w:t>12</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_Toc15819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4.2 </w:t>
          </w:r>
          <w:r>
            <w:rPr>
              <w:rFonts w:hint="eastAsia"/>
            </w:rPr>
            <w:t>基本功能设计</w:t>
          </w:r>
          <w:r>
            <w:tab/>
          </w:r>
          <w:r>
            <w:fldChar w:fldCharType="begin"/>
          </w:r>
          <w:r>
            <w:instrText xml:space="preserve"> PAGEREF _Toc15819 </w:instrText>
          </w:r>
          <w:r>
            <w:fldChar w:fldCharType="separate"/>
          </w:r>
          <w:r>
            <w:t>12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_Toc26774 </w:instrText>
          </w:r>
          <w:r>
            <w:rPr>
              <w:rFonts w:cs="Times New Roman"/>
              <w:b/>
              <w:bCs/>
              <w:lang w:val="zh-CN"/>
            </w:rPr>
            <w:fldChar w:fldCharType="separate"/>
          </w:r>
          <w:r>
            <w:rPr>
              <w:rFonts w:hint="default" w:ascii="宋体" w:hAnsi="宋体" w:eastAsia="宋体" w:cs="宋体"/>
            </w:rPr>
            <w:t xml:space="preserve">4.2.1 </w:t>
          </w:r>
          <w:r>
            <w:rPr>
              <w:rFonts w:hint="eastAsia"/>
            </w:rPr>
            <w:t>菜单界面</w:t>
          </w:r>
          <w:r>
            <w:tab/>
          </w:r>
          <w:r>
            <w:fldChar w:fldCharType="begin"/>
          </w:r>
          <w:r>
            <w:instrText xml:space="preserve"> PAGEREF _Toc26774 </w:instrText>
          </w:r>
          <w:r>
            <w:fldChar w:fldCharType="separate"/>
          </w:r>
          <w:r>
            <w:t>12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_Toc29676 </w:instrText>
          </w:r>
          <w:r>
            <w:rPr>
              <w:rFonts w:cs="Times New Roman"/>
              <w:b/>
              <w:bCs/>
              <w:lang w:val="zh-CN"/>
            </w:rPr>
            <w:fldChar w:fldCharType="separate"/>
          </w:r>
          <w:r>
            <w:rPr>
              <w:rFonts w:hint="default" w:ascii="宋体" w:hAnsi="宋体" w:eastAsia="宋体" w:cs="宋体"/>
            </w:rPr>
            <w:t xml:space="preserve">4.2.2 </w:t>
          </w:r>
          <w:r>
            <w:rPr>
              <w:rFonts w:hint="eastAsia"/>
            </w:rPr>
            <w:t>主题场景</w:t>
          </w:r>
          <w:r>
            <w:tab/>
          </w:r>
          <w:r>
            <w:fldChar w:fldCharType="begin"/>
          </w:r>
          <w:r>
            <w:instrText xml:space="preserve"> PAGEREF _Toc29676 </w:instrText>
          </w:r>
          <w:r>
            <w:fldChar w:fldCharType="separate"/>
          </w:r>
          <w:r>
            <w:t>12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_Toc1723 </w:instrText>
          </w:r>
          <w:r>
            <w:rPr>
              <w:rFonts w:cs="Times New Roman"/>
              <w:b/>
              <w:bCs/>
              <w:lang w:val="zh-CN"/>
            </w:rPr>
            <w:fldChar w:fldCharType="separate"/>
          </w:r>
          <w:r>
            <w:rPr>
              <w:rFonts w:hint="default" w:ascii="宋体" w:hAnsi="宋体" w:eastAsia="宋体" w:cs="宋体"/>
            </w:rPr>
            <w:t xml:space="preserve">4.2.3 </w:t>
          </w:r>
          <w:r>
            <w:rPr>
              <w:rFonts w:hint="eastAsia"/>
            </w:rPr>
            <w:t>双主题模式</w:t>
          </w:r>
          <w:r>
            <w:tab/>
          </w:r>
          <w:r>
            <w:fldChar w:fldCharType="begin"/>
          </w:r>
          <w:r>
            <w:instrText xml:space="preserve"> PAGEREF _Toc1723 </w:instrText>
          </w:r>
          <w:r>
            <w:fldChar w:fldCharType="separate"/>
          </w:r>
          <w:r>
            <w:t>13</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_Toc26635 </w:instrText>
          </w:r>
          <w:r>
            <w:rPr>
              <w:rFonts w:cs="Times New Roman"/>
              <w:b/>
              <w:bCs/>
              <w:lang w:val="zh-CN"/>
            </w:rPr>
            <w:fldChar w:fldCharType="separate"/>
          </w:r>
          <w:r>
            <w:rPr>
              <w:rFonts w:hint="default" w:ascii="宋体" w:hAnsi="宋体" w:eastAsia="宋体" w:cs="宋体"/>
            </w:rPr>
            <w:t xml:space="preserve">4.2.4 </w:t>
          </w:r>
          <w:r>
            <w:rPr>
              <w:rFonts w:hint="eastAsia"/>
            </w:rPr>
            <w:t>镜头转换方式</w:t>
          </w:r>
          <w:r>
            <w:tab/>
          </w:r>
          <w:r>
            <w:fldChar w:fldCharType="begin"/>
          </w:r>
          <w:r>
            <w:instrText xml:space="preserve"> PAGEREF _Toc26635 </w:instrText>
          </w:r>
          <w:r>
            <w:fldChar w:fldCharType="separate"/>
          </w:r>
          <w:r>
            <w:t>14</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_Toc3663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4.3 </w:t>
          </w:r>
          <w:r>
            <w:rPr>
              <w:rFonts w:hint="eastAsia"/>
            </w:rPr>
            <w:t>构建3D场景</w:t>
          </w:r>
          <w:r>
            <w:tab/>
          </w:r>
          <w:r>
            <w:fldChar w:fldCharType="begin"/>
          </w:r>
          <w:r>
            <w:instrText xml:space="preserve"> PAGEREF _Toc3663 </w:instrText>
          </w:r>
          <w:r>
            <w:fldChar w:fldCharType="separate"/>
          </w:r>
          <w:r>
            <w:t>14</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_Toc13980 </w:instrText>
          </w:r>
          <w:r>
            <w:rPr>
              <w:rFonts w:cs="Times New Roman"/>
              <w:b/>
              <w:bCs/>
              <w:lang w:val="zh-CN"/>
            </w:rPr>
            <w:fldChar w:fldCharType="separate"/>
          </w:r>
          <w:r>
            <w:rPr>
              <w:rFonts w:hint="default" w:ascii="宋体" w:hAnsi="宋体" w:eastAsia="宋体" w:cs="宋体"/>
            </w:rPr>
            <w:t xml:space="preserve">4.3.1 </w:t>
          </w:r>
          <w:r>
            <w:rPr>
              <w:rFonts w:hint="eastAsia"/>
            </w:rPr>
            <w:t>Leap Motion对象配置</w:t>
          </w:r>
          <w:r>
            <w:tab/>
          </w:r>
          <w:r>
            <w:fldChar w:fldCharType="begin"/>
          </w:r>
          <w:r>
            <w:instrText xml:space="preserve"> PAGEREF _Toc13980 </w:instrText>
          </w:r>
          <w:r>
            <w:fldChar w:fldCharType="separate"/>
          </w:r>
          <w:r>
            <w:t>14</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_Toc16220 </w:instrText>
          </w:r>
          <w:r>
            <w:rPr>
              <w:rFonts w:cs="Times New Roman"/>
              <w:b/>
              <w:bCs/>
              <w:lang w:val="zh-CN"/>
            </w:rPr>
            <w:fldChar w:fldCharType="separate"/>
          </w:r>
          <w:r>
            <w:rPr>
              <w:rFonts w:hint="default" w:ascii="宋体" w:hAnsi="宋体" w:eastAsia="宋体" w:cs="宋体"/>
            </w:rPr>
            <w:t xml:space="preserve">4.3.2 </w:t>
          </w:r>
          <w:r>
            <w:rPr>
              <w:rFonts w:hint="eastAsia"/>
            </w:rPr>
            <w:t>客厅场景搭建</w:t>
          </w:r>
          <w:r>
            <w:tab/>
          </w:r>
          <w:r>
            <w:fldChar w:fldCharType="begin"/>
          </w:r>
          <w:r>
            <w:instrText xml:space="preserve"> PAGEREF _Toc16220 </w:instrText>
          </w:r>
          <w:r>
            <w:fldChar w:fldCharType="separate"/>
          </w:r>
          <w:r>
            <w:t>15</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_Toc26452 </w:instrText>
          </w:r>
          <w:r>
            <w:rPr>
              <w:rFonts w:cs="Times New Roman"/>
              <w:b/>
              <w:bCs/>
              <w:lang w:val="zh-CN"/>
            </w:rPr>
            <w:fldChar w:fldCharType="separate"/>
          </w:r>
          <w:r>
            <w:rPr>
              <w:rFonts w:hint="default" w:ascii="宋体" w:hAnsi="宋体" w:eastAsia="宋体" w:cs="宋体"/>
            </w:rPr>
            <w:t xml:space="preserve">4.3.3 </w:t>
          </w:r>
          <w:r>
            <w:rPr>
              <w:rFonts w:hint="eastAsia"/>
            </w:rPr>
            <w:t>走廊场景搭建</w:t>
          </w:r>
          <w:r>
            <w:tab/>
          </w:r>
          <w:r>
            <w:fldChar w:fldCharType="begin"/>
          </w:r>
          <w:r>
            <w:instrText xml:space="preserve"> PAGEREF _Toc26452 </w:instrText>
          </w:r>
          <w:r>
            <w:fldChar w:fldCharType="separate"/>
          </w:r>
          <w:r>
            <w:t>16</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_Toc4917 </w:instrText>
          </w:r>
          <w:r>
            <w:rPr>
              <w:rFonts w:cs="Times New Roman"/>
              <w:b/>
              <w:bCs/>
              <w:lang w:val="zh-CN"/>
            </w:rPr>
            <w:fldChar w:fldCharType="separate"/>
          </w:r>
          <w:r>
            <w:rPr>
              <w:rFonts w:hint="default" w:ascii="宋体" w:hAnsi="宋体" w:eastAsia="宋体" w:cs="宋体"/>
            </w:rPr>
            <w:t xml:space="preserve">4.3.4 </w:t>
          </w:r>
          <w:r>
            <w:rPr>
              <w:rFonts w:hint="eastAsia"/>
            </w:rPr>
            <w:t>浴室场景搭建</w:t>
          </w:r>
          <w:r>
            <w:tab/>
          </w:r>
          <w:r>
            <w:fldChar w:fldCharType="begin"/>
          </w:r>
          <w:r>
            <w:instrText xml:space="preserve"> PAGEREF _Toc4917 </w:instrText>
          </w:r>
          <w:r>
            <w:fldChar w:fldCharType="separate"/>
          </w:r>
          <w:r>
            <w:t>16</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_Toc9447 </w:instrText>
          </w:r>
          <w:r>
            <w:rPr>
              <w:rFonts w:cs="Times New Roman"/>
              <w:b/>
              <w:bCs/>
              <w:lang w:val="zh-CN"/>
            </w:rPr>
            <w:fldChar w:fldCharType="separate"/>
          </w:r>
          <w:r>
            <w:rPr>
              <w:rFonts w:hint="default" w:ascii="宋体" w:hAnsi="宋体" w:eastAsia="宋体" w:cs="宋体"/>
            </w:rPr>
            <w:t xml:space="preserve">4.3.5 </w:t>
          </w:r>
          <w:r>
            <w:rPr>
              <w:rFonts w:hint="eastAsia"/>
            </w:rPr>
            <w:t>厨房场景搭建</w:t>
          </w:r>
          <w:r>
            <w:tab/>
          </w:r>
          <w:r>
            <w:fldChar w:fldCharType="begin"/>
          </w:r>
          <w:r>
            <w:instrText xml:space="preserve"> PAGEREF _Toc9447 </w:instrText>
          </w:r>
          <w:r>
            <w:fldChar w:fldCharType="separate"/>
          </w:r>
          <w:r>
            <w:t>17</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_Toc28093 </w:instrText>
          </w:r>
          <w:r>
            <w:rPr>
              <w:rFonts w:cs="Times New Roman"/>
              <w:b/>
              <w:bCs/>
              <w:lang w:val="zh-CN"/>
            </w:rPr>
            <w:fldChar w:fldCharType="separate"/>
          </w:r>
          <w:r>
            <w:rPr>
              <w:rFonts w:hint="default" w:ascii="宋体" w:hAnsi="宋体" w:eastAsia="宋体" w:cs="宋体"/>
            </w:rPr>
            <w:t xml:space="preserve">4.3.6 </w:t>
          </w:r>
          <w:r>
            <w:rPr>
              <w:rFonts w:hint="eastAsia"/>
            </w:rPr>
            <w:t>光照烘培</w:t>
          </w:r>
          <w:r>
            <w:tab/>
          </w:r>
          <w:r>
            <w:fldChar w:fldCharType="begin"/>
          </w:r>
          <w:r>
            <w:instrText xml:space="preserve"> PAGEREF _Toc28093 </w:instrText>
          </w:r>
          <w:r>
            <w:fldChar w:fldCharType="separate"/>
          </w:r>
          <w:r>
            <w:t>17</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_Toc8105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4.4 </w:t>
          </w:r>
          <w:r>
            <w:rPr>
              <w:rFonts w:hint="eastAsia"/>
            </w:rPr>
            <w:t>界面设计</w:t>
          </w:r>
          <w:r>
            <w:tab/>
          </w:r>
          <w:r>
            <w:fldChar w:fldCharType="begin"/>
          </w:r>
          <w:r>
            <w:instrText xml:space="preserve"> PAGEREF _Toc8105 </w:instrText>
          </w:r>
          <w:r>
            <w:fldChar w:fldCharType="separate"/>
          </w:r>
          <w:r>
            <w:t>18</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_Toc4623 </w:instrText>
          </w:r>
          <w:r>
            <w:rPr>
              <w:rFonts w:cs="Times New Roman"/>
              <w:b/>
              <w:bCs/>
              <w:lang w:val="zh-CN"/>
            </w:rPr>
            <w:fldChar w:fldCharType="separate"/>
          </w:r>
          <w:r>
            <w:rPr>
              <w:rFonts w:hint="default" w:ascii="宋体" w:hAnsi="宋体" w:eastAsia="宋体" w:cs="宋体"/>
            </w:rPr>
            <w:t xml:space="preserve">4.4.1 </w:t>
          </w:r>
          <w:r>
            <w:rPr>
              <w:rFonts w:hint="eastAsia"/>
            </w:rPr>
            <w:t>UI效果要求</w:t>
          </w:r>
          <w:r>
            <w:tab/>
          </w:r>
          <w:r>
            <w:fldChar w:fldCharType="begin"/>
          </w:r>
          <w:r>
            <w:instrText xml:space="preserve"> PAGEREF _Toc4623 </w:instrText>
          </w:r>
          <w:r>
            <w:fldChar w:fldCharType="separate"/>
          </w:r>
          <w:r>
            <w:t>18</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_Toc23053 </w:instrText>
          </w:r>
          <w:r>
            <w:rPr>
              <w:rFonts w:cs="Times New Roman"/>
              <w:b/>
              <w:bCs/>
              <w:lang w:val="zh-CN"/>
            </w:rPr>
            <w:fldChar w:fldCharType="separate"/>
          </w:r>
          <w:r>
            <w:rPr>
              <w:rFonts w:hint="default" w:ascii="宋体" w:hAnsi="宋体" w:eastAsia="宋体" w:cs="宋体"/>
            </w:rPr>
            <w:t xml:space="preserve">4.4.2 </w:t>
          </w:r>
          <w:r>
            <w:rPr>
              <w:rFonts w:hint="eastAsia"/>
            </w:rPr>
            <w:t>画布属性</w:t>
          </w:r>
          <w:r>
            <w:tab/>
          </w:r>
          <w:r>
            <w:fldChar w:fldCharType="begin"/>
          </w:r>
          <w:r>
            <w:instrText xml:space="preserve"> PAGEREF _Toc23053 </w:instrText>
          </w:r>
          <w:r>
            <w:fldChar w:fldCharType="separate"/>
          </w:r>
          <w:r>
            <w:t>19</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_Toc15729 </w:instrText>
          </w:r>
          <w:r>
            <w:rPr>
              <w:rFonts w:cs="Times New Roman"/>
              <w:b/>
              <w:bCs/>
              <w:lang w:val="zh-CN"/>
            </w:rPr>
            <w:fldChar w:fldCharType="separate"/>
          </w:r>
          <w:r>
            <w:rPr>
              <w:rFonts w:hint="default" w:ascii="宋体" w:hAnsi="宋体" w:eastAsia="宋体" w:cs="宋体"/>
            </w:rPr>
            <w:t xml:space="preserve">4.4.3 </w:t>
          </w:r>
          <w:r>
            <w:rPr>
              <w:rFonts w:hint="eastAsia"/>
            </w:rPr>
            <w:t>菜单界面</w:t>
          </w:r>
          <w:r>
            <w:tab/>
          </w:r>
          <w:r>
            <w:fldChar w:fldCharType="begin"/>
          </w:r>
          <w:r>
            <w:instrText xml:space="preserve"> PAGEREF _Toc15729 </w:instrText>
          </w:r>
          <w:r>
            <w:fldChar w:fldCharType="separate"/>
          </w:r>
          <w:r>
            <w:t>20</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_Toc22114 </w:instrText>
          </w:r>
          <w:r>
            <w:rPr>
              <w:rFonts w:cs="Times New Roman"/>
              <w:b/>
              <w:bCs/>
              <w:lang w:val="zh-CN"/>
            </w:rPr>
            <w:fldChar w:fldCharType="separate"/>
          </w:r>
          <w:r>
            <w:rPr>
              <w:rFonts w:hint="default" w:ascii="宋体" w:hAnsi="宋体" w:eastAsia="宋体" w:cs="宋体"/>
            </w:rPr>
            <w:t xml:space="preserve">4.4.4 </w:t>
          </w:r>
          <w:r>
            <w:rPr>
              <w:rFonts w:hint="eastAsia"/>
            </w:rPr>
            <w:t>场景界面</w:t>
          </w:r>
          <w:r>
            <w:tab/>
          </w:r>
          <w:r>
            <w:fldChar w:fldCharType="begin"/>
          </w:r>
          <w:r>
            <w:instrText xml:space="preserve"> PAGEREF _Toc22114 </w:instrText>
          </w:r>
          <w:r>
            <w:fldChar w:fldCharType="separate"/>
          </w:r>
          <w:r>
            <w:t>21</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_Toc8870 </w:instrText>
          </w:r>
          <w:r>
            <w:rPr>
              <w:rFonts w:cs="Times New Roman"/>
              <w:b/>
              <w:bCs/>
              <w:lang w:val="zh-CN"/>
            </w:rPr>
            <w:fldChar w:fldCharType="separate"/>
          </w:r>
          <w:r>
            <w:rPr>
              <w:rFonts w:hint="default" w:ascii="宋体" w:hAnsi="宋体" w:eastAsia="宋体" w:cs="宋体"/>
            </w:rPr>
            <w:t xml:space="preserve">5 </w:t>
          </w:r>
          <w:r>
            <w:rPr>
              <w:rFonts w:hint="eastAsia"/>
            </w:rPr>
            <w:t>详细设计与编码</w:t>
          </w:r>
          <w:r>
            <w:tab/>
          </w:r>
          <w:r>
            <w:fldChar w:fldCharType="begin"/>
          </w:r>
          <w:r>
            <w:instrText xml:space="preserve"> PAGEREF _Toc8870 </w:instrText>
          </w:r>
          <w:r>
            <w:fldChar w:fldCharType="separate"/>
          </w:r>
          <w:r>
            <w:t>23</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_Toc5953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5.1 </w:t>
          </w:r>
          <w:r>
            <w:rPr>
              <w:rFonts w:hint="eastAsia"/>
            </w:rPr>
            <w:t>集成Leap Motion</w:t>
          </w:r>
          <w:r>
            <w:tab/>
          </w:r>
          <w:r>
            <w:fldChar w:fldCharType="begin"/>
          </w:r>
          <w:r>
            <w:instrText xml:space="preserve"> PAGEREF _Toc5953 </w:instrText>
          </w:r>
          <w:r>
            <w:fldChar w:fldCharType="separate"/>
          </w:r>
          <w:r>
            <w:t>23</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_Toc4391 </w:instrText>
          </w:r>
          <w:r>
            <w:rPr>
              <w:rFonts w:cs="Times New Roman"/>
              <w:b/>
              <w:bCs/>
              <w:lang w:val="zh-CN"/>
            </w:rPr>
            <w:fldChar w:fldCharType="separate"/>
          </w:r>
          <w:r>
            <w:rPr>
              <w:rFonts w:hint="default" w:ascii="宋体" w:hAnsi="宋体" w:eastAsia="宋体" w:cs="宋体"/>
            </w:rPr>
            <w:t xml:space="preserve">5.1.1 </w:t>
          </w:r>
          <w:r>
            <w:rPr>
              <w:rFonts w:hint="eastAsia"/>
            </w:rPr>
            <w:t>Leap Motion插件资源</w:t>
          </w:r>
          <w:r>
            <w:tab/>
          </w:r>
          <w:r>
            <w:fldChar w:fldCharType="begin"/>
          </w:r>
          <w:r>
            <w:instrText xml:space="preserve"> PAGEREF _Toc4391 </w:instrText>
          </w:r>
          <w:r>
            <w:fldChar w:fldCharType="separate"/>
          </w:r>
          <w:r>
            <w:t>23</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_Toc12415 </w:instrText>
          </w:r>
          <w:r>
            <w:rPr>
              <w:rFonts w:cs="Times New Roman"/>
              <w:b/>
              <w:bCs/>
              <w:lang w:val="zh-CN"/>
            </w:rPr>
            <w:fldChar w:fldCharType="separate"/>
          </w:r>
          <w:r>
            <w:rPr>
              <w:rFonts w:hint="default" w:ascii="宋体" w:hAnsi="宋体" w:eastAsia="宋体" w:cs="宋体"/>
            </w:rPr>
            <w:t xml:space="preserve">5.1.2 </w:t>
          </w:r>
          <w:r>
            <w:rPr>
              <w:rFonts w:hint="eastAsia"/>
            </w:rPr>
            <w:t>主要API</w:t>
          </w:r>
          <w:r>
            <w:tab/>
          </w:r>
          <w:r>
            <w:fldChar w:fldCharType="begin"/>
          </w:r>
          <w:r>
            <w:instrText xml:space="preserve"> PAGEREF _Toc12415 </w:instrText>
          </w:r>
          <w:r>
            <w:fldChar w:fldCharType="separate"/>
          </w:r>
          <w:r>
            <w:t>24</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_Toc11978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5.2 </w:t>
          </w:r>
          <w:r>
            <w:rPr>
              <w:rFonts w:hint="eastAsia"/>
            </w:rPr>
            <w:t>代码整体框架搭建</w:t>
          </w:r>
          <w:r>
            <w:tab/>
          </w:r>
          <w:r>
            <w:fldChar w:fldCharType="begin"/>
          </w:r>
          <w:r>
            <w:instrText xml:space="preserve"> PAGEREF _Toc11978 </w:instrText>
          </w:r>
          <w:r>
            <w:fldChar w:fldCharType="separate"/>
          </w:r>
          <w:r>
            <w:t>26</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_Toc21669 </w:instrText>
          </w:r>
          <w:r>
            <w:rPr>
              <w:rFonts w:cs="Times New Roman"/>
              <w:b/>
              <w:bCs/>
              <w:lang w:val="zh-CN"/>
            </w:rPr>
            <w:fldChar w:fldCharType="separate"/>
          </w:r>
          <w:r>
            <w:rPr>
              <w:rFonts w:hint="default" w:ascii="宋体" w:hAnsi="宋体" w:eastAsia="宋体" w:cs="宋体"/>
            </w:rPr>
            <w:t xml:space="preserve">5.2.1 </w:t>
          </w:r>
          <w:r>
            <w:rPr>
              <w:rFonts w:hint="eastAsia"/>
            </w:rPr>
            <w:t>MVC框架简介</w:t>
          </w:r>
          <w:r>
            <w:tab/>
          </w:r>
          <w:r>
            <w:fldChar w:fldCharType="begin"/>
          </w:r>
          <w:r>
            <w:instrText xml:space="preserve"> PAGEREF _Toc21669 </w:instrText>
          </w:r>
          <w:r>
            <w:fldChar w:fldCharType="separate"/>
          </w:r>
          <w:r>
            <w:t>26</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_Toc8146 </w:instrText>
          </w:r>
          <w:r>
            <w:rPr>
              <w:rFonts w:cs="Times New Roman"/>
              <w:b/>
              <w:bCs/>
              <w:lang w:val="zh-CN"/>
            </w:rPr>
            <w:fldChar w:fldCharType="separate"/>
          </w:r>
          <w:r>
            <w:rPr>
              <w:rFonts w:hint="default" w:ascii="宋体" w:hAnsi="宋体" w:eastAsia="宋体" w:cs="宋体"/>
            </w:rPr>
            <w:t xml:space="preserve">5.2.2 </w:t>
          </w:r>
          <w:r>
            <w:rPr>
              <w:rFonts w:hint="eastAsia"/>
            </w:rPr>
            <w:t>观察者模式</w:t>
          </w:r>
          <w:r>
            <w:tab/>
          </w:r>
          <w:r>
            <w:fldChar w:fldCharType="begin"/>
          </w:r>
          <w:r>
            <w:instrText xml:space="preserve"> PAGEREF _Toc8146 </w:instrText>
          </w:r>
          <w:r>
            <w:fldChar w:fldCharType="separate"/>
          </w:r>
          <w:r>
            <w:t>27</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_Toc27453 </w:instrText>
          </w:r>
          <w:r>
            <w:rPr>
              <w:rFonts w:cs="Times New Roman"/>
              <w:b/>
              <w:bCs/>
              <w:lang w:val="zh-CN"/>
            </w:rPr>
            <w:fldChar w:fldCharType="separate"/>
          </w:r>
          <w:r>
            <w:rPr>
              <w:rFonts w:hint="default" w:ascii="宋体" w:hAnsi="宋体" w:eastAsia="宋体" w:cs="宋体"/>
            </w:rPr>
            <w:t xml:space="preserve">5.2.3 </w:t>
          </w:r>
          <w:r>
            <w:rPr>
              <w:rFonts w:hint="eastAsia"/>
            </w:rPr>
            <w:t>框架实现思路</w:t>
          </w:r>
          <w:r>
            <w:tab/>
          </w:r>
          <w:r>
            <w:fldChar w:fldCharType="begin"/>
          </w:r>
          <w:r>
            <w:instrText xml:space="preserve"> PAGEREF _Toc27453 </w:instrText>
          </w:r>
          <w:r>
            <w:fldChar w:fldCharType="separate"/>
          </w:r>
          <w:r>
            <w:t>28</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_Toc6293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5.3 </w:t>
          </w:r>
          <w:r>
            <w:rPr>
              <w:rFonts w:hint="eastAsia"/>
            </w:rPr>
            <w:t>全局管理器</w:t>
          </w:r>
          <w:r>
            <w:tab/>
          </w:r>
          <w:r>
            <w:fldChar w:fldCharType="begin"/>
          </w:r>
          <w:r>
            <w:instrText xml:space="preserve"> PAGEREF _Toc6293 </w:instrText>
          </w:r>
          <w:r>
            <w:fldChar w:fldCharType="separate"/>
          </w:r>
          <w:r>
            <w:t>29</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_Toc24181 </w:instrText>
          </w:r>
          <w:r>
            <w:rPr>
              <w:rFonts w:cs="Times New Roman"/>
              <w:b/>
              <w:bCs/>
              <w:lang w:val="zh-CN"/>
            </w:rPr>
            <w:fldChar w:fldCharType="separate"/>
          </w:r>
          <w:r>
            <w:rPr>
              <w:rFonts w:hint="default" w:ascii="宋体" w:hAnsi="宋体" w:eastAsia="宋体" w:cs="宋体"/>
            </w:rPr>
            <w:t xml:space="preserve">5.3.1 </w:t>
          </w:r>
          <w:r>
            <w:rPr>
              <w:rFonts w:hint="eastAsia"/>
            </w:rPr>
            <w:t>单例模式</w:t>
          </w:r>
          <w:r>
            <w:tab/>
          </w:r>
          <w:r>
            <w:fldChar w:fldCharType="begin"/>
          </w:r>
          <w:r>
            <w:instrText xml:space="preserve"> PAGEREF _Toc24181 </w:instrText>
          </w:r>
          <w:r>
            <w:fldChar w:fldCharType="separate"/>
          </w:r>
          <w:r>
            <w:t>29</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_Toc27912 </w:instrText>
          </w:r>
          <w:r>
            <w:rPr>
              <w:rFonts w:cs="Times New Roman"/>
              <w:b/>
              <w:bCs/>
              <w:lang w:val="zh-CN"/>
            </w:rPr>
            <w:fldChar w:fldCharType="separate"/>
          </w:r>
          <w:r>
            <w:rPr>
              <w:rFonts w:hint="default" w:ascii="宋体" w:hAnsi="宋体" w:eastAsia="宋体" w:cs="宋体"/>
            </w:rPr>
            <w:t xml:space="preserve">5.3.2 </w:t>
          </w:r>
          <w:r>
            <w:rPr>
              <w:rFonts w:hint="eastAsia"/>
            </w:rPr>
            <w:t>单例管理器</w:t>
          </w:r>
          <w:r>
            <w:tab/>
          </w:r>
          <w:r>
            <w:fldChar w:fldCharType="begin"/>
          </w:r>
          <w:r>
            <w:instrText xml:space="preserve"> PAGEREF _Toc27912 </w:instrText>
          </w:r>
          <w:r>
            <w:fldChar w:fldCharType="separate"/>
          </w:r>
          <w:r>
            <w:t>31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_Toc743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5.4 </w:t>
          </w:r>
          <w:r>
            <w:rPr>
              <w:rFonts w:hint="eastAsia"/>
            </w:rPr>
            <w:t>应用场景模块实现</w:t>
          </w:r>
          <w:r>
            <w:tab/>
          </w:r>
          <w:r>
            <w:fldChar w:fldCharType="begin"/>
          </w:r>
          <w:r>
            <w:instrText xml:space="preserve"> PAGEREF _Toc743 </w:instrText>
          </w:r>
          <w:r>
            <w:fldChar w:fldCharType="separate"/>
          </w:r>
          <w:r>
            <w:t>32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_Toc5620 </w:instrText>
          </w:r>
          <w:r>
            <w:rPr>
              <w:rFonts w:cs="Times New Roman"/>
              <w:b/>
              <w:bCs/>
              <w:lang w:val="zh-CN"/>
            </w:rPr>
            <w:fldChar w:fldCharType="separate"/>
          </w:r>
          <w:r>
            <w:rPr>
              <w:rFonts w:hint="default" w:ascii="宋体" w:hAnsi="宋体" w:eastAsia="宋体" w:cs="宋体"/>
            </w:rPr>
            <w:t xml:space="preserve">5.4.1 </w:t>
          </w:r>
          <w:r>
            <w:rPr>
              <w:rFonts w:hint="eastAsia"/>
            </w:rPr>
            <w:t>资源管理</w:t>
          </w:r>
          <w:r>
            <w:tab/>
          </w:r>
          <w:r>
            <w:fldChar w:fldCharType="begin"/>
          </w:r>
          <w:r>
            <w:instrText xml:space="preserve"> PAGEREF _Toc5620 </w:instrText>
          </w:r>
          <w:r>
            <w:fldChar w:fldCharType="separate"/>
          </w:r>
          <w:r>
            <w:t>32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_Toc21122 </w:instrText>
          </w:r>
          <w:r>
            <w:rPr>
              <w:rFonts w:cs="Times New Roman"/>
              <w:b/>
              <w:bCs/>
              <w:lang w:val="zh-CN"/>
            </w:rPr>
            <w:fldChar w:fldCharType="separate"/>
          </w:r>
          <w:r>
            <w:rPr>
              <w:rFonts w:hint="default" w:ascii="宋体" w:hAnsi="宋体" w:eastAsia="宋体" w:cs="宋体"/>
            </w:rPr>
            <w:t xml:space="preserve">5.4.2 </w:t>
          </w:r>
          <w:r>
            <w:t>UI</w:t>
          </w:r>
          <w:r>
            <w:rPr>
              <w:rFonts w:hint="eastAsia"/>
            </w:rPr>
            <w:t>界面</w:t>
          </w:r>
          <w:r>
            <w:tab/>
          </w:r>
          <w:r>
            <w:fldChar w:fldCharType="begin"/>
          </w:r>
          <w:r>
            <w:instrText xml:space="preserve"> PAGEREF _Toc21122 </w:instrText>
          </w:r>
          <w:r>
            <w:fldChar w:fldCharType="separate"/>
          </w:r>
          <w:r>
            <w:t>34</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_Toc8360 </w:instrText>
          </w:r>
          <w:r>
            <w:rPr>
              <w:rFonts w:cs="Times New Roman"/>
              <w:b/>
              <w:bCs/>
              <w:lang w:val="zh-CN"/>
            </w:rPr>
            <w:fldChar w:fldCharType="separate"/>
          </w:r>
          <w:r>
            <w:rPr>
              <w:rFonts w:hint="default" w:ascii="宋体" w:hAnsi="宋体" w:eastAsia="宋体" w:cs="宋体"/>
            </w:rPr>
            <w:t xml:space="preserve">5.4.3 </w:t>
          </w:r>
          <w:r>
            <w:rPr>
              <w:rFonts w:hint="eastAsia"/>
            </w:rPr>
            <w:t>镜头控制</w:t>
          </w:r>
          <w:r>
            <w:tab/>
          </w:r>
          <w:r>
            <w:fldChar w:fldCharType="begin"/>
          </w:r>
          <w:r>
            <w:instrText xml:space="preserve"> PAGEREF _Toc8360 </w:instrText>
          </w:r>
          <w:r>
            <w:fldChar w:fldCharType="separate"/>
          </w:r>
          <w:r>
            <w:t>35</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_Toc15343 </w:instrText>
          </w:r>
          <w:r>
            <w:rPr>
              <w:rFonts w:cs="Times New Roman"/>
              <w:b/>
              <w:bCs/>
              <w:lang w:val="zh-CN"/>
            </w:rPr>
            <w:fldChar w:fldCharType="separate"/>
          </w:r>
          <w:r>
            <w:rPr>
              <w:rFonts w:hint="default" w:ascii="宋体" w:hAnsi="宋体" w:eastAsia="宋体" w:cs="宋体"/>
            </w:rPr>
            <w:t xml:space="preserve">5.4.4 </w:t>
          </w:r>
          <w:r>
            <w:rPr>
              <w:rFonts w:hint="eastAsia"/>
            </w:rPr>
            <w:t>场景实体视图</w:t>
          </w:r>
          <w:r>
            <w:tab/>
          </w:r>
          <w:r>
            <w:fldChar w:fldCharType="begin"/>
          </w:r>
          <w:r>
            <w:instrText xml:space="preserve"> PAGEREF _Toc15343 </w:instrText>
          </w:r>
          <w:r>
            <w:fldChar w:fldCharType="separate"/>
          </w:r>
          <w:r>
            <w:t>37</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_Toc25954 </w:instrText>
          </w:r>
          <w:r>
            <w:rPr>
              <w:rFonts w:cs="Times New Roman"/>
              <w:b/>
              <w:bCs/>
              <w:lang w:val="zh-CN"/>
            </w:rPr>
            <w:fldChar w:fldCharType="separate"/>
          </w:r>
          <w:r>
            <w:rPr>
              <w:rFonts w:hint="default" w:ascii="宋体" w:hAnsi="宋体" w:eastAsia="宋体" w:cs="宋体"/>
            </w:rPr>
            <w:t xml:space="preserve">5.4.5 </w:t>
          </w:r>
          <w:r>
            <w:rPr>
              <w:rFonts w:hint="eastAsia"/>
            </w:rPr>
            <w:t>客厅</w:t>
          </w:r>
          <w:r>
            <w:rPr>
              <w:rFonts w:hint="eastAsia"/>
              <w:lang w:val="en-US" w:eastAsia="zh-CN"/>
            </w:rPr>
            <w:t>场景</w:t>
          </w:r>
          <w:r>
            <w:tab/>
          </w:r>
          <w:r>
            <w:fldChar w:fldCharType="begin"/>
          </w:r>
          <w:r>
            <w:instrText xml:space="preserve"> PAGEREF _Toc25954 </w:instrText>
          </w:r>
          <w:r>
            <w:fldChar w:fldCharType="separate"/>
          </w:r>
          <w:r>
            <w:t>38</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_Toc4579 </w:instrText>
          </w:r>
          <w:r>
            <w:rPr>
              <w:rFonts w:cs="Times New Roman"/>
              <w:b/>
              <w:bCs/>
              <w:lang w:val="zh-CN"/>
            </w:rPr>
            <w:fldChar w:fldCharType="separate"/>
          </w:r>
          <w:r>
            <w:rPr>
              <w:rFonts w:hint="default" w:ascii="宋体" w:hAnsi="宋体" w:eastAsia="宋体" w:cs="宋体"/>
            </w:rPr>
            <w:t xml:space="preserve">5.4.6 </w:t>
          </w:r>
          <w:r>
            <w:rPr>
              <w:rFonts w:hint="eastAsia"/>
            </w:rPr>
            <w:t>浴室</w:t>
          </w:r>
          <w:r>
            <w:rPr>
              <w:rFonts w:hint="eastAsia"/>
              <w:lang w:val="en-US" w:eastAsia="zh-CN"/>
            </w:rPr>
            <w:t>场景</w:t>
          </w:r>
          <w:r>
            <w:tab/>
          </w:r>
          <w:r>
            <w:fldChar w:fldCharType="begin"/>
          </w:r>
          <w:r>
            <w:instrText xml:space="preserve"> PAGEREF _Toc4579 </w:instrText>
          </w:r>
          <w:r>
            <w:fldChar w:fldCharType="separate"/>
          </w:r>
          <w:r>
            <w:t>40</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_Toc448 </w:instrText>
          </w:r>
          <w:r>
            <w:rPr>
              <w:rFonts w:cs="Times New Roman"/>
              <w:b/>
              <w:bCs/>
              <w:lang w:val="zh-CN"/>
            </w:rPr>
            <w:fldChar w:fldCharType="separate"/>
          </w:r>
          <w:r>
            <w:rPr>
              <w:rFonts w:hint="default" w:ascii="宋体" w:hAnsi="宋体" w:eastAsia="宋体" w:cs="宋体"/>
            </w:rPr>
            <w:t xml:space="preserve">5.4.7 </w:t>
          </w:r>
          <w:r>
            <w:rPr>
              <w:rFonts w:hint="eastAsia"/>
            </w:rPr>
            <w:t>厨房</w:t>
          </w:r>
          <w:r>
            <w:rPr>
              <w:rFonts w:hint="eastAsia"/>
              <w:lang w:val="en-US" w:eastAsia="zh-CN"/>
            </w:rPr>
            <w:t>场景</w:t>
          </w:r>
          <w:r>
            <w:tab/>
          </w:r>
          <w:r>
            <w:fldChar w:fldCharType="begin"/>
          </w:r>
          <w:r>
            <w:instrText xml:space="preserve"> PAGEREF _Toc448 </w:instrText>
          </w:r>
          <w:r>
            <w:fldChar w:fldCharType="separate"/>
          </w:r>
          <w:r>
            <w:t>41</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_Toc16957 </w:instrText>
          </w:r>
          <w:r>
            <w:rPr>
              <w:rFonts w:cs="Times New Roman"/>
              <w:b/>
              <w:bCs/>
              <w:lang w:val="zh-CN"/>
            </w:rPr>
            <w:fldChar w:fldCharType="separate"/>
          </w:r>
          <w:r>
            <w:rPr>
              <w:rFonts w:hint="default" w:ascii="宋体" w:hAnsi="宋体" w:eastAsia="宋体" w:cs="宋体"/>
              <w:lang w:val="en-US" w:eastAsia="zh-CN"/>
            </w:rPr>
            <w:t xml:space="preserve">5.4.8 </w:t>
          </w:r>
          <w:r>
            <w:rPr>
              <w:rFonts w:hint="eastAsia"/>
              <w:lang w:val="en-US" w:eastAsia="zh-CN"/>
            </w:rPr>
            <w:t>走廊场景</w:t>
          </w:r>
          <w:r>
            <w:tab/>
          </w:r>
          <w:r>
            <w:fldChar w:fldCharType="begin"/>
          </w:r>
          <w:r>
            <w:instrText xml:space="preserve"> PAGEREF _Toc16957 </w:instrText>
          </w:r>
          <w:r>
            <w:fldChar w:fldCharType="separate"/>
          </w:r>
          <w:r>
            <w:t>48</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_Toc16375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5.5 </w:t>
          </w:r>
          <w:r>
            <w:rPr>
              <w:rFonts w:hint="eastAsia"/>
            </w:rPr>
            <w:t>资源打包与发布</w:t>
          </w:r>
          <w:r>
            <w:tab/>
          </w:r>
          <w:r>
            <w:fldChar w:fldCharType="begin"/>
          </w:r>
          <w:r>
            <w:instrText xml:space="preserve"> PAGEREF _Toc16375 </w:instrText>
          </w:r>
          <w:r>
            <w:fldChar w:fldCharType="separate"/>
          </w:r>
          <w:r>
            <w:t>49</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_Toc31463 </w:instrText>
          </w:r>
          <w:r>
            <w:rPr>
              <w:rFonts w:cs="Times New Roman"/>
              <w:b/>
              <w:bCs/>
              <w:lang w:val="zh-CN"/>
            </w:rPr>
            <w:fldChar w:fldCharType="separate"/>
          </w:r>
          <w:r>
            <w:rPr>
              <w:rFonts w:hint="default" w:ascii="宋体" w:hAnsi="宋体" w:eastAsia="宋体" w:cs="宋体"/>
              <w:lang w:val="en-US" w:eastAsia="zh-CN"/>
            </w:rPr>
            <w:t xml:space="preserve">5.5.1 </w:t>
          </w:r>
          <w:r>
            <w:rPr>
              <w:rFonts w:hint="eastAsia"/>
              <w:lang w:val="en-US" w:eastAsia="zh-CN"/>
            </w:rPr>
            <w:t>打包AssetBundle</w:t>
          </w:r>
          <w:r>
            <w:tab/>
          </w:r>
          <w:r>
            <w:fldChar w:fldCharType="begin"/>
          </w:r>
          <w:r>
            <w:instrText xml:space="preserve"> PAGEREF _Toc31463 </w:instrText>
          </w:r>
          <w:r>
            <w:fldChar w:fldCharType="separate"/>
          </w:r>
          <w:r>
            <w:t>49</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_Toc6318 </w:instrText>
          </w:r>
          <w:r>
            <w:rPr>
              <w:rFonts w:cs="Times New Roman"/>
              <w:b/>
              <w:bCs/>
              <w:lang w:val="zh-CN"/>
            </w:rPr>
            <w:fldChar w:fldCharType="separate"/>
          </w:r>
          <w:r>
            <w:rPr>
              <w:rFonts w:hint="default" w:ascii="宋体" w:hAnsi="宋体" w:eastAsia="宋体" w:cs="宋体"/>
              <w:lang w:val="en-US" w:eastAsia="zh-CN"/>
            </w:rPr>
            <w:t xml:space="preserve">5.5.2 </w:t>
          </w:r>
          <w:r>
            <w:rPr>
              <w:rFonts w:hint="eastAsia"/>
              <w:lang w:val="en-US" w:eastAsia="zh-CN"/>
            </w:rPr>
            <w:t>发布应用程序</w:t>
          </w:r>
          <w:r>
            <w:tab/>
          </w:r>
          <w:r>
            <w:fldChar w:fldCharType="begin"/>
          </w:r>
          <w:r>
            <w:instrText xml:space="preserve"> PAGEREF _Toc6318 </w:instrText>
          </w:r>
          <w:r>
            <w:fldChar w:fldCharType="separate"/>
          </w:r>
          <w:r>
            <w:t>50</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_Toc21191 </w:instrText>
          </w:r>
          <w:r>
            <w:rPr>
              <w:rFonts w:cs="Times New Roman"/>
              <w:b/>
              <w:bCs/>
              <w:lang w:val="zh-CN"/>
            </w:rPr>
            <w:fldChar w:fldCharType="separate"/>
          </w:r>
          <w:r>
            <w:rPr>
              <w:rFonts w:hint="default" w:ascii="宋体" w:hAnsi="宋体" w:eastAsia="宋体" w:cs="宋体"/>
            </w:rPr>
            <w:t xml:space="preserve">6 </w:t>
          </w:r>
          <w:r>
            <w:rPr>
              <w:rFonts w:hint="eastAsia"/>
            </w:rPr>
            <w:t>手势交互操作与测试</w:t>
          </w:r>
          <w:r>
            <w:tab/>
          </w:r>
          <w:r>
            <w:fldChar w:fldCharType="begin"/>
          </w:r>
          <w:r>
            <w:instrText xml:space="preserve"> PAGEREF _Toc21191 </w:instrText>
          </w:r>
          <w:r>
            <w:fldChar w:fldCharType="separate"/>
          </w:r>
          <w:r>
            <w:t>51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_Toc11426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6.1 </w:t>
          </w:r>
          <w:r>
            <w:rPr>
              <w:rFonts w:hint="eastAsia"/>
            </w:rPr>
            <w:t>Leap Motion驱动参数调整</w:t>
          </w:r>
          <w:r>
            <w:tab/>
          </w:r>
          <w:r>
            <w:fldChar w:fldCharType="begin"/>
          </w:r>
          <w:r>
            <w:instrText xml:space="preserve"> PAGEREF _Toc11426 </w:instrText>
          </w:r>
          <w:r>
            <w:fldChar w:fldCharType="separate"/>
          </w:r>
          <w:r>
            <w:t>51</w:t>
          </w:r>
          <w:r>
            <w:fldChar w:fldCharType="end"/>
          </w:r>
          <w:r>
            <w:rPr>
              <w:rFonts w:cs="Times New Roman"/>
              <w:b/>
              <w:bCs/>
              <w:lang w:val="zh-CN"/>
            </w:rPr>
            <w:fldChar w:fldCharType="end"/>
          </w:r>
        </w:p>
        <w:p>
          <w:pPr>
            <w:pStyle w:val="10"/>
            <w:tabs>
              <w:tab w:val="right" w:leader="dot" w:pos="9071"/>
              <w:tab w:val="clear" w:pos="960"/>
              <w:tab w:val="clear" w:pos="9061"/>
            </w:tabs>
          </w:pPr>
          <w:r>
            <w:rPr>
              <w:rFonts w:cs="Times New Roman"/>
              <w:b/>
              <w:bCs/>
              <w:lang w:val="zh-CN"/>
            </w:rPr>
            <w:fldChar w:fldCharType="begin"/>
          </w:r>
          <w:r>
            <w:rPr>
              <w:rFonts w:cs="Times New Roman"/>
              <w:b/>
              <w:bCs/>
              <w:lang w:val="zh-CN"/>
            </w:rPr>
            <w:instrText xml:space="preserve"> HYPERLINK \l _Toc32590 </w:instrText>
          </w:r>
          <w:r>
            <w:rPr>
              <w:rFonts w:cs="Times New Roman"/>
              <w:b/>
              <w:bCs/>
              <w:lang w:val="zh-CN"/>
            </w:rPr>
            <w:fldChar w:fldCharType="separate"/>
          </w:r>
          <w: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t xml:space="preserve">6.2 </w:t>
          </w:r>
          <w:r>
            <w:rPr>
              <w:rFonts w:hint="eastAsia"/>
            </w:rPr>
            <w:t>交互测试</w:t>
          </w:r>
          <w:r>
            <w:rPr>
              <w:rFonts w:hint="eastAsia"/>
              <w:lang w:val="en-US" w:eastAsia="zh-CN"/>
            </w:rPr>
            <w:t>与</w:t>
          </w:r>
          <w:r>
            <w:rPr>
              <w:rFonts w:hint="eastAsia"/>
            </w:rPr>
            <w:t>结果</w:t>
          </w:r>
          <w:r>
            <w:tab/>
          </w:r>
          <w:r>
            <w:fldChar w:fldCharType="begin"/>
          </w:r>
          <w:r>
            <w:instrText xml:space="preserve"> PAGEREF _Toc32590 </w:instrText>
          </w:r>
          <w:r>
            <w:fldChar w:fldCharType="separate"/>
          </w:r>
          <w:r>
            <w:t>52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_Toc15493 </w:instrText>
          </w:r>
          <w:r>
            <w:rPr>
              <w:rFonts w:cs="Times New Roman"/>
              <w:b/>
              <w:bCs/>
              <w:lang w:val="zh-CN"/>
            </w:rPr>
            <w:fldChar w:fldCharType="separate"/>
          </w:r>
          <w:r>
            <w:rPr>
              <w:rFonts w:hint="default" w:ascii="宋体" w:hAnsi="宋体" w:eastAsia="宋体" w:cs="宋体"/>
            </w:rPr>
            <w:t xml:space="preserve">6.2.1 </w:t>
          </w:r>
          <w:r>
            <w:rPr>
              <w:rFonts w:hint="eastAsia"/>
              <w:lang w:val="en-US" w:eastAsia="zh-CN"/>
            </w:rPr>
            <w:t>UI测试</w:t>
          </w:r>
          <w:r>
            <w:tab/>
          </w:r>
          <w:r>
            <w:fldChar w:fldCharType="begin"/>
          </w:r>
          <w:r>
            <w:instrText xml:space="preserve"> PAGEREF _Toc15493 </w:instrText>
          </w:r>
          <w:r>
            <w:fldChar w:fldCharType="separate"/>
          </w:r>
          <w:r>
            <w:t>52</w:t>
          </w:r>
          <w:r>
            <w:fldChar w:fldCharType="end"/>
          </w:r>
          <w:r>
            <w:rPr>
              <w:rFonts w:cs="Times New Roman"/>
              <w:b/>
              <w:bCs/>
              <w:lang w:val="zh-CN"/>
            </w:rPr>
            <w:fldChar w:fldCharType="end"/>
          </w:r>
        </w:p>
        <w:p>
          <w:pPr>
            <w:pStyle w:val="6"/>
            <w:tabs>
              <w:tab w:val="right" w:leader="dot" w:pos="9071"/>
              <w:tab w:val="clear" w:pos="1200"/>
              <w:tab w:val="clear" w:pos="9061"/>
            </w:tabs>
          </w:pPr>
          <w:r>
            <w:rPr>
              <w:rFonts w:cs="Times New Roman"/>
              <w:b/>
              <w:bCs/>
              <w:lang w:val="zh-CN"/>
            </w:rPr>
            <w:fldChar w:fldCharType="begin"/>
          </w:r>
          <w:r>
            <w:rPr>
              <w:rFonts w:cs="Times New Roman"/>
              <w:b/>
              <w:bCs/>
              <w:lang w:val="zh-CN"/>
            </w:rPr>
            <w:instrText xml:space="preserve"> HYPERLINK \l _Toc9058 </w:instrText>
          </w:r>
          <w:r>
            <w:rPr>
              <w:rFonts w:cs="Times New Roman"/>
              <w:b/>
              <w:bCs/>
              <w:lang w:val="zh-CN"/>
            </w:rPr>
            <w:fldChar w:fldCharType="separate"/>
          </w:r>
          <w:r>
            <w:rPr>
              <w:rFonts w:hint="default" w:ascii="宋体" w:hAnsi="宋体" w:eastAsia="宋体" w:cs="宋体"/>
              <w:lang w:val="en-US" w:eastAsia="zh-CN"/>
            </w:rPr>
            <w:t xml:space="preserve">6.2.2 </w:t>
          </w:r>
          <w:r>
            <w:rPr>
              <w:rFonts w:hint="eastAsia"/>
              <w:lang w:val="en-US" w:eastAsia="zh-CN"/>
            </w:rPr>
            <w:t>主场景测试</w:t>
          </w:r>
          <w:r>
            <w:tab/>
          </w:r>
          <w:r>
            <w:fldChar w:fldCharType="begin"/>
          </w:r>
          <w:r>
            <w:instrText xml:space="preserve"> PAGEREF _Toc9058 </w:instrText>
          </w:r>
          <w:r>
            <w:fldChar w:fldCharType="separate"/>
          </w:r>
          <w:r>
            <w:t>52</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_Toc6323 </w:instrText>
          </w:r>
          <w:r>
            <w:rPr>
              <w:rFonts w:cs="Times New Roman"/>
              <w:b/>
              <w:bCs/>
              <w:lang w:val="zh-CN"/>
            </w:rPr>
            <w:fldChar w:fldCharType="separate"/>
          </w:r>
          <w:r>
            <w:rPr>
              <w:rFonts w:hint="default" w:ascii="宋体" w:hAnsi="宋体" w:eastAsia="宋体" w:cs="宋体"/>
              <w:lang w:val="en-US" w:eastAsia="zh-CN"/>
            </w:rPr>
            <w:t xml:space="preserve">7 </w:t>
          </w:r>
          <w:r>
            <w:rPr>
              <w:rFonts w:hint="eastAsia"/>
              <w:lang w:val="en-US" w:eastAsia="zh-CN"/>
            </w:rPr>
            <w:t>总结</w:t>
          </w:r>
          <w:r>
            <w:tab/>
          </w:r>
          <w:r>
            <w:fldChar w:fldCharType="begin"/>
          </w:r>
          <w:r>
            <w:instrText xml:space="preserve"> PAGEREF _Toc6323 </w:instrText>
          </w:r>
          <w:r>
            <w:fldChar w:fldCharType="separate"/>
          </w:r>
          <w:r>
            <w:t>56</w:t>
          </w:r>
          <w:r>
            <w:fldChar w:fldCharType="end"/>
          </w:r>
          <w:r>
            <w:rPr>
              <w:rFonts w:cs="Times New Roman"/>
              <w:b/>
              <w:bCs/>
              <w:lang w:val="zh-CN"/>
            </w:rPr>
            <w:fldChar w:fldCharType="end"/>
          </w:r>
        </w:p>
        <w:p>
          <w:pPr>
            <w:pStyle w:val="9"/>
            <w:tabs>
              <w:tab w:val="right" w:leader="dot" w:pos="9071"/>
              <w:tab w:val="clear" w:pos="480"/>
              <w:tab w:val="clear" w:pos="9061"/>
            </w:tabs>
          </w:pPr>
          <w:r>
            <w:rPr>
              <w:rFonts w:cs="Times New Roman"/>
              <w:b/>
              <w:bCs/>
              <w:lang w:val="zh-CN"/>
            </w:rPr>
            <w:fldChar w:fldCharType="begin"/>
          </w:r>
          <w:r>
            <w:rPr>
              <w:rFonts w:cs="Times New Roman"/>
              <w:b/>
              <w:bCs/>
              <w:lang w:val="zh-CN"/>
            </w:rPr>
            <w:instrText xml:space="preserve"> HYPERLINK \l _Toc27320 </w:instrText>
          </w:r>
          <w:r>
            <w:rPr>
              <w:rFonts w:cs="Times New Roman"/>
              <w:b/>
              <w:bCs/>
              <w:lang w:val="zh-CN"/>
            </w:rPr>
            <w:fldChar w:fldCharType="separate"/>
          </w:r>
          <w:r>
            <w:rPr>
              <w:rFonts w:hint="eastAsia" w:ascii="黑体" w:hAnsi="黑体"/>
            </w:rPr>
            <w:t>参考文献</w:t>
          </w:r>
          <w:r>
            <w:tab/>
          </w:r>
          <w:r>
            <w:fldChar w:fldCharType="begin"/>
          </w:r>
          <w:r>
            <w:instrText xml:space="preserve"> PAGEREF _Toc27320 </w:instrText>
          </w:r>
          <w:r>
            <w:fldChar w:fldCharType="separate"/>
          </w:r>
          <w:r>
            <w:t>57</w:t>
          </w:r>
          <w:r>
            <w:fldChar w:fldCharType="end"/>
          </w:r>
          <w:r>
            <w:rPr>
              <w:rFonts w:cs="Times New Roman"/>
              <w:b/>
              <w:bCs/>
              <w:lang w:val="zh-CN"/>
            </w:rPr>
            <w:fldChar w:fldCharType="end"/>
          </w:r>
        </w:p>
        <w:p>
          <w:pPr>
            <w:ind w:firstLine="482"/>
          </w:pPr>
          <w:r>
            <w:rPr>
              <w:rFonts w:cs="Times New Roman"/>
              <w:b/>
              <w:bCs/>
              <w:lang w:val="zh-CN"/>
            </w:rPr>
            <w:fldChar w:fldCharType="end"/>
          </w:r>
        </w:p>
      </w:sdtContent>
    </w:sdt>
    <w:p>
      <w:pPr>
        <w:ind w:firstLine="480"/>
        <w:sectPr>
          <w:headerReference r:id="rId13" w:type="default"/>
          <w:footerReference r:id="rId15" w:type="default"/>
          <w:headerReference r:id="rId14" w:type="even"/>
          <w:footerReference r:id="rId16" w:type="even"/>
          <w:pgSz w:w="11906" w:h="16838"/>
          <w:pgMar w:top="1701" w:right="1134" w:bottom="1418" w:left="1701" w:header="851" w:footer="992" w:gutter="0"/>
          <w:pgNumType w:start="1"/>
          <w:cols w:space="425" w:num="1"/>
          <w:docGrid w:type="lines" w:linePitch="326" w:charSpace="0"/>
        </w:sectPr>
      </w:pPr>
      <w:r>
        <w:tab/>
      </w:r>
    </w:p>
    <w:p>
      <w:pPr>
        <w:pStyle w:val="2"/>
        <w:spacing w:before="163" w:after="163"/>
      </w:pPr>
      <w:bookmarkStart w:id="1" w:name="_Toc31798"/>
      <w:r>
        <w:rPr>
          <w:rFonts w:hint="eastAsia"/>
        </w:rPr>
        <w:t>绪论</w:t>
      </w:r>
      <w:bookmarkEnd w:id="1"/>
    </w:p>
    <w:p>
      <w:pPr>
        <w:pStyle w:val="3"/>
        <w:spacing w:before="163" w:after="163"/>
      </w:pPr>
      <w:bookmarkStart w:id="2" w:name="_Toc21014"/>
      <w:r>
        <w:rPr>
          <w:rFonts w:hint="eastAsia"/>
        </w:rPr>
        <w:t>研究背景</w:t>
      </w:r>
      <w:bookmarkEnd w:id="2"/>
    </w:p>
    <w:p/>
    <w:p>
      <w:pPr>
        <w:pStyle w:val="3"/>
        <w:spacing w:before="163" w:after="163"/>
      </w:pPr>
      <w:bookmarkStart w:id="3" w:name="_Toc10701"/>
      <w:r>
        <w:rPr>
          <w:rFonts w:hint="eastAsia"/>
        </w:rPr>
        <w:t>人体运动捕捉</w:t>
      </w:r>
      <w:bookmarkEnd w:id="3"/>
    </w:p>
    <w:p>
      <w:pPr>
        <w:rPr>
          <w:rFonts w:hint="eastAsia" w:eastAsia="宋体"/>
          <w:lang w:eastAsia="zh-CN"/>
        </w:rPr>
      </w:pPr>
      <w:r>
        <w:rPr>
          <w:rFonts w:hint="eastAsia"/>
          <w:lang w:eastAsia="zh-CN"/>
        </w:rPr>
        <w:t>人体运动捕捉分为三种：躯体捕捉、手势捕捉和脸部捕捉。其有如下定义：一个通过在时域上跟踪关键点的运动来记录生物动作，并转换成可通过数学表达及合成的三维动作的过程。</w:t>
      </w:r>
      <w:r>
        <w:rPr>
          <w:rFonts w:hint="eastAsia"/>
          <w:lang w:val="en-US" w:eastAsia="zh-CN"/>
        </w:rPr>
        <w:t>[Menache A.Understanding Motion Capture for Computer Animation and Video Games[M].Morgan Kaufmann,1999-10]</w:t>
      </w:r>
    </w:p>
    <w:p>
      <w:pPr>
        <w:pStyle w:val="4"/>
        <w:spacing w:before="163" w:after="163"/>
      </w:pPr>
      <w:bookmarkStart w:id="4" w:name="_Toc27668"/>
      <w:r>
        <w:rPr>
          <w:rFonts w:hint="eastAsia"/>
          <w:lang w:eastAsia="zh-CN"/>
        </w:rPr>
        <w:t>光学</w:t>
      </w:r>
      <w:r>
        <w:rPr>
          <w:rFonts w:hint="eastAsia"/>
        </w:rPr>
        <w:t>运动捕捉设备</w:t>
      </w:r>
      <w:bookmarkEnd w:id="4"/>
    </w:p>
    <w:p>
      <w:pPr>
        <w:rPr>
          <w:rFonts w:hint="eastAsia" w:eastAsia="宋体"/>
          <w:lang w:val="en-US" w:eastAsia="zh-CN"/>
        </w:rPr>
      </w:pPr>
      <w:r>
        <w:rPr>
          <w:rFonts w:hint="eastAsia"/>
          <w:lang w:val="en-US" w:eastAsia="zh-CN"/>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人体运动捕捉及运动控制的研究，黄波士 陈福民 计算机工程与应用[J]2005.7]</w:t>
      </w:r>
    </w:p>
    <w:p>
      <w:pPr>
        <w:numPr>
          <w:ilvl w:val="0"/>
          <w:numId w:val="2"/>
        </w:numPr>
        <w:rPr>
          <w:rFonts w:hint="eastAsia"/>
          <w:lang w:val="en-US" w:eastAsia="zh-CN"/>
        </w:rPr>
      </w:pPr>
      <w:r>
        <w:rPr>
          <w:rFonts w:hint="eastAsia"/>
          <w:lang w:val="en-US" w:eastAsia="zh-CN"/>
        </w:rPr>
        <w:t>Kinect</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Kinect是微软推出的一款应用于Xbox 360主机的周边外设。它是一种3D体感摄像机，包含了三个镜头，中间镜头是RGB彩色摄像机，用于获取彩色图像，而左右镜头分别为红外发射器和红外CMOS摄像机所构成的3D结构光深度感应器，可获取到深度图像。</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Kinect依靠摄像机即可捕捉到三维空间人物躯体的各种运动，配合软件可跟踪到人体48个部位的动作，同时还支持人脸识别和语音辨别。但Kinect只能在室内使用，且侦测帧速仅有30帧/秒，容易发生延迟，且无法识别出一些细节动作如手指动作等。</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4"/>
                    <a:stretch>
                      <a:fillRect/>
                    </a:stretch>
                  </pic:blipFill>
                  <pic:spPr>
                    <a:xfrm>
                      <a:off x="0" y="0"/>
                      <a:ext cx="3432810" cy="1632585"/>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eastAsia="宋体"/>
          <w:sz w:val="21"/>
          <w:szCs w:val="21"/>
          <w:lang w:val="en-US" w:eastAsia="zh-CN"/>
        </w:rPr>
      </w:pPr>
      <w:r>
        <w:rPr>
          <w:rFonts w:hint="eastAsia"/>
          <w:sz w:val="21"/>
          <w:szCs w:val="21"/>
          <w:lang w:eastAsia="zh-CN"/>
        </w:rPr>
        <w:t>图</w:t>
      </w:r>
      <w:r>
        <w:rPr>
          <w:rFonts w:hint="eastAsia"/>
          <w:sz w:val="21"/>
          <w:szCs w:val="21"/>
          <w:lang w:val="en-US" w:eastAsia="zh-CN"/>
        </w:rPr>
        <w:t>1.1 Kinect设备</w:t>
      </w:r>
    </w:p>
    <w:p>
      <w:pPr>
        <w:numPr>
          <w:ilvl w:val="0"/>
          <w:numId w:val="2"/>
        </w:numPr>
        <w:rPr>
          <w:rFonts w:hint="eastAsia"/>
          <w:lang w:val="en-US" w:eastAsia="zh-CN"/>
        </w:rPr>
      </w:pPr>
      <w:r>
        <w:rPr>
          <w:rFonts w:hint="eastAsia"/>
          <w:lang w:val="en-US" w:eastAsia="zh-CN"/>
        </w:rPr>
        <w:t>RealSense</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RealSense是因特尔推出的3D摄像头，它具有和Kinect相似的硬件结构。根据工作原理，RealSense可分为两类：RealSense F200/SR300和RealSense R200。前者采用的技术也是与Kinect相同的Light Coding技术，但RealSense投射的是高速变化的编码散斑，其帧率更高。后者原理则与Kinect不同，采用的是静态散斑辅助的双目视觉技术，不完全受限于散斑的有无，在室外等有其他近红外成分存在的环境下依旧可以工作。</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RealSense能够高精度地识别面部表情、肢体动作以及语音命令，同时支持手势动作识别。</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3548380" cy="2299335"/>
            <wp:effectExtent l="0" t="0" r="13970" b="571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5"/>
                    <a:stretch>
                      <a:fillRect/>
                    </a:stretch>
                  </pic:blipFill>
                  <pic:spPr>
                    <a:xfrm>
                      <a:off x="0" y="0"/>
                      <a:ext cx="3548380" cy="2299335"/>
                    </a:xfrm>
                    <a:prstGeom prst="rect">
                      <a:avLst/>
                    </a:prstGeom>
                    <a:noFill/>
                    <a:ln w="9525">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eastAsia="宋体"/>
          <w:sz w:val="21"/>
          <w:szCs w:val="21"/>
          <w:lang w:val="en-US" w:eastAsia="zh-CN"/>
        </w:rPr>
      </w:pPr>
      <w:r>
        <w:rPr>
          <w:rFonts w:hint="eastAsia"/>
          <w:sz w:val="21"/>
          <w:szCs w:val="21"/>
          <w:lang w:eastAsia="zh-CN"/>
        </w:rPr>
        <w:t>图</w:t>
      </w:r>
      <w:r>
        <w:rPr>
          <w:rFonts w:hint="eastAsia"/>
          <w:sz w:val="21"/>
          <w:szCs w:val="21"/>
          <w:lang w:val="en-US" w:eastAsia="zh-CN"/>
        </w:rPr>
        <w:t>1.2 RealSense设备</w:t>
      </w:r>
    </w:p>
    <w:p>
      <w:pPr>
        <w:numPr>
          <w:ilvl w:val="0"/>
          <w:numId w:val="2"/>
        </w:numPr>
        <w:rPr>
          <w:rFonts w:hint="eastAsia"/>
          <w:lang w:val="en-US" w:eastAsia="zh-CN"/>
        </w:rPr>
      </w:pPr>
      <w:r>
        <w:rPr>
          <w:rFonts w:hint="eastAsia"/>
          <w:lang w:val="en-US" w:eastAsia="zh-CN"/>
        </w:rPr>
        <w:t>Leap Motion</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Leap Motion控制器是由Leap公司推出的一款利用摄像机及主动红外线对人体手部细节动作进行跟踪的高精度设备。它的硬件结构十分简单，仅依靠普通的灰阶摄像头和红外光源，且相比较前面提及的两者而言，Leap Motion可以在保持硬件设备不更换的情况下，通过升级软件驱动来增强其功能，因此是一种非常廉价的体感交互设备，再加上其精度之高，在开发运动捕捉应用的尝试中具有很高的优先级。</w:t>
      </w:r>
    </w:p>
    <w:p>
      <w:pPr>
        <w:pStyle w:val="4"/>
        <w:spacing w:before="163" w:after="163"/>
      </w:pPr>
      <w:bookmarkStart w:id="5" w:name="_Toc2219"/>
      <w:r>
        <w:rPr>
          <w:rFonts w:hint="eastAsia"/>
        </w:rPr>
        <w:t>基于Leap Motion的手势</w:t>
      </w:r>
      <w:r>
        <w:rPr>
          <w:rFonts w:hint="eastAsia"/>
          <w:lang w:eastAsia="zh-CN"/>
        </w:rPr>
        <w:t>追踪</w:t>
      </w:r>
      <w:bookmarkEnd w:id="5"/>
    </w:p>
    <w:p>
      <w:pPr>
        <w:pStyle w:val="3"/>
        <w:spacing w:before="163" w:after="163"/>
      </w:pPr>
      <w:bookmarkStart w:id="6" w:name="_Toc2450"/>
      <w:r>
        <w:rPr>
          <w:rFonts w:hint="eastAsia"/>
        </w:rPr>
        <w:t>论文研究意义</w:t>
      </w:r>
      <w:bookmarkEnd w:id="6"/>
    </w:p>
    <w:p>
      <w:pPr>
        <w:pStyle w:val="3"/>
        <w:spacing w:before="163" w:after="163"/>
      </w:pPr>
      <w:bookmarkStart w:id="7" w:name="_Toc16391"/>
      <w:r>
        <w:rPr>
          <w:rFonts w:hint="eastAsia"/>
        </w:rPr>
        <w:t>论文主要内容</w:t>
      </w:r>
      <w:bookmarkEnd w:id="7"/>
    </w:p>
    <w:p>
      <w:pPr>
        <w:widowControl/>
        <w:spacing w:line="240" w:lineRule="auto"/>
        <w:ind w:firstLine="0" w:firstLineChars="0"/>
        <w:jc w:val="left"/>
        <w:rPr>
          <w:rFonts w:eastAsia="黑体" w:cs="Times New Roman"/>
          <w:b/>
          <w:bCs/>
          <w:kern w:val="44"/>
          <w:sz w:val="32"/>
          <w:szCs w:val="44"/>
        </w:rPr>
      </w:pPr>
      <w:r>
        <w:br w:type="page"/>
      </w:r>
    </w:p>
    <w:p>
      <w:pPr>
        <w:pStyle w:val="2"/>
        <w:spacing w:before="163" w:after="163"/>
      </w:pPr>
      <w:bookmarkStart w:id="8" w:name="_Toc31137"/>
      <w:r>
        <w:rPr>
          <w:rFonts w:hint="eastAsia"/>
        </w:rPr>
        <w:t>Leap Motion</w:t>
      </w:r>
      <w:bookmarkEnd w:id="8"/>
    </w:p>
    <w:p>
      <w:pPr>
        <w:ind w:firstLine="480"/>
      </w:pPr>
      <w:r>
        <w:rPr>
          <w:rFonts w:hint="eastAsia"/>
        </w:rPr>
        <w:t>Leap Motion是一款由美国Leap公司所出的专用于跟踪、捕获人体手部运动数据的体感控制器，它提供一种能够识别手势动作并进行手势交互的解决方案。[基于Leap Motion 的三维识别方法]</w:t>
      </w:r>
    </w:p>
    <w:p>
      <w:pPr>
        <w:pStyle w:val="3"/>
        <w:spacing w:before="163" w:after="163"/>
      </w:pPr>
      <w:bookmarkStart w:id="9" w:name="_Toc23701"/>
      <w:r>
        <w:rPr>
          <w:rFonts w:hint="eastAsia"/>
        </w:rPr>
        <w:t>硬件设备</w:t>
      </w:r>
      <w:bookmarkEnd w:id="9"/>
    </w:p>
    <w:p>
      <w:pPr>
        <w:ind w:firstLine="480"/>
      </w:pPr>
      <w:r>
        <w:rPr>
          <w:rFonts w:hint="eastAsia"/>
        </w:rPr>
        <w:t>Leap Motion是一个基于双目视觉的小型手势识别设备，配合一条专用的USB数据线，将其连接到PC机或虚拟现实头盔，即可实时反馈传感器所捕获并构建的手部数据帧到处理器。</w:t>
      </w:r>
    </w:p>
    <w:p>
      <w:pPr>
        <w:ind w:firstLine="480"/>
        <w:jc w:val="center"/>
      </w:pPr>
      <w:r>
        <w:drawing>
          <wp:inline distT="0" distB="0" distL="114300" distR="114300">
            <wp:extent cx="3185795" cy="2395220"/>
            <wp:effectExtent l="0" t="0" r="14605" b="508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
                    <a:stretch>
                      <a:fillRect/>
                    </a:stretch>
                  </pic:blipFill>
                  <pic:spPr>
                    <a:xfrm>
                      <a:off x="0" y="0"/>
                      <a:ext cx="3185795" cy="239522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图2.1 L</w:t>
      </w:r>
      <w:r>
        <w:rPr>
          <w:sz w:val="21"/>
          <w:szCs w:val="21"/>
        </w:rPr>
        <w:t>eap Motion设备</w:t>
      </w:r>
    </w:p>
    <w:p>
      <w:pPr>
        <w:pStyle w:val="3"/>
        <w:spacing w:before="163" w:after="163"/>
      </w:pPr>
      <w:bookmarkStart w:id="10" w:name="_Toc20579"/>
      <w:r>
        <w:rPr>
          <w:rFonts w:hint="eastAsia"/>
        </w:rPr>
        <w:t>多角成像技术</w:t>
      </w:r>
      <w:bookmarkEnd w:id="10"/>
    </w:p>
    <w:p>
      <w:pPr>
        <w:ind w:firstLine="480"/>
      </w:pPr>
      <w:r>
        <w:rPr>
          <w:rFonts w:hint="eastAsia"/>
        </w:rPr>
        <w:t>Leap Motion采用基于双目视觉的多角成像技术，在设备上安装有3个LED红外光源和2个灰阶摄像头传感器，可以一次性感知所测物体的所有像素，并使用预置算法进行处理。[基于Leap Motion的数字手势识别]</w:t>
      </w:r>
    </w:p>
    <w:p>
      <w:pPr>
        <w:ind w:firstLine="480"/>
      </w:pPr>
      <w:r>
        <w:rPr>
          <w:rFonts w:hint="eastAsia"/>
        </w:rPr>
        <w:t>当两个摄像头对当前环境进行拍摄，会得到两张具有不同视角的照片，再根据摄像头的各项已知参数和相对位置，以及相同物体在画面中的不同位置，即可计算出物体实际距离摄像头的景深深度。[带你了解世界最先进的手势识别技术 -- 微软，凌感，Leap...]</w:t>
      </w:r>
    </w:p>
    <w:p>
      <w:pPr>
        <w:ind w:firstLine="480"/>
      </w:pPr>
      <w:r>
        <w:rPr>
          <w:rFonts w:hint="eastAsia"/>
        </w:rPr>
        <w:t>景深</w:t>
      </w:r>
      <w:r>
        <w:t>的具体计算</w:t>
      </w:r>
      <w:r>
        <w:rPr>
          <w:rFonts w:hint="eastAsia"/>
        </w:rPr>
        <w:t>方法</w:t>
      </w:r>
      <w:r>
        <w:t>采用的是“</w:t>
      </w:r>
      <w:r>
        <w:rPr>
          <w:rFonts w:hint="eastAsia"/>
        </w:rPr>
        <w:t>三角</w:t>
      </w:r>
      <w:r>
        <w:t>测量法”</w:t>
      </w:r>
      <w:r>
        <w:rPr>
          <w:rFonts w:hint="eastAsia"/>
        </w:rPr>
        <w:t>，</w:t>
      </w:r>
      <w:r>
        <w:t>即利用三角形相似原理计算出</w:t>
      </w:r>
      <w:r>
        <w:rPr>
          <w:rFonts w:hint="eastAsia"/>
        </w:rPr>
        <w:t>单点目标</w:t>
      </w:r>
      <w:r>
        <w:t>在双摄像头下的景深z</w:t>
      </w:r>
      <w:r>
        <w:rPr>
          <w:rFonts w:hint="eastAsia"/>
        </w:rPr>
        <w:t>，</w:t>
      </w:r>
      <w:r>
        <w:t>如图</w:t>
      </w:r>
      <w:r>
        <w:rPr>
          <w:rFonts w:hint="eastAsia"/>
        </w:rPr>
        <w:t>2.2所示</w:t>
      </w:r>
      <w:r>
        <w:t>。</w:t>
      </w:r>
    </w:p>
    <w:p>
      <w:pPr>
        <w:ind w:firstLine="0" w:firstLineChars="0"/>
        <w:jc w:val="center"/>
      </w:pPr>
      <w:r>
        <w:drawing>
          <wp:inline distT="0" distB="0" distL="0" distR="0">
            <wp:extent cx="5260340" cy="3248025"/>
            <wp:effectExtent l="0" t="0" r="1651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5260340" cy="3248025"/>
                    </a:xfrm>
                    <a:prstGeom prst="rect">
                      <a:avLst/>
                    </a:prstGeom>
                  </pic:spPr>
                </pic:pic>
              </a:graphicData>
            </a:graphic>
          </wp:inline>
        </w:drawing>
      </w:r>
    </w:p>
    <w:p>
      <w:pPr>
        <w:ind w:firstLine="0" w:firstLineChars="0"/>
        <w:jc w:val="center"/>
        <w:rPr>
          <w:sz w:val="21"/>
        </w:rPr>
      </w:pPr>
      <w:r>
        <w:rPr>
          <w:rFonts w:hint="eastAsia"/>
          <w:sz w:val="21"/>
        </w:rPr>
        <w:t>图2.2</w:t>
      </w:r>
      <w:r>
        <w:rPr>
          <w:sz w:val="21"/>
        </w:rPr>
        <w:t xml:space="preserve"> </w:t>
      </w:r>
      <w:r>
        <w:rPr>
          <w:rFonts w:hint="eastAsia"/>
          <w:sz w:val="21"/>
        </w:rPr>
        <w:t>三角测量法</w:t>
      </w:r>
    </w:p>
    <w:p>
      <w:pPr>
        <w:ind w:firstLine="480"/>
      </w:pPr>
      <w:r>
        <w:t>假设目标在处于M</w:t>
      </w:r>
      <w:r>
        <w:rPr>
          <w:rFonts w:hint="eastAsia"/>
        </w:rPr>
        <w:t>位置</w:t>
      </w:r>
      <w:r>
        <w:t>，</w:t>
      </w:r>
      <w:r>
        <w:rPr>
          <w:rFonts w:hint="eastAsia"/>
        </w:rPr>
        <w:t>M</w:t>
      </w:r>
      <w:r>
        <w:t>到</w:t>
      </w:r>
      <w:r>
        <w:rPr>
          <w:rFonts w:hint="eastAsia"/>
        </w:rPr>
        <w:t>左右</w:t>
      </w:r>
      <w:r>
        <w:t>摄像头光心</w:t>
      </w:r>
      <w:r>
        <w:rPr>
          <w:rFonts w:hint="eastAsia"/>
        </w:rPr>
        <w:t>O</w:t>
      </w:r>
      <w:r>
        <w:rPr>
          <w:rFonts w:hint="eastAsia"/>
          <w:vertAlign w:val="subscript"/>
        </w:rPr>
        <w:t>1</w:t>
      </w:r>
      <w:r>
        <w:rPr>
          <w:rFonts w:hint="eastAsia"/>
        </w:rPr>
        <w:t>、O</w:t>
      </w:r>
      <w:r>
        <w:rPr>
          <w:vertAlign w:val="subscript"/>
        </w:rPr>
        <w:t>2</w:t>
      </w:r>
      <w:r>
        <w:rPr>
          <w:rFonts w:hint="eastAsia"/>
        </w:rPr>
        <w:t>连线的距离</w:t>
      </w:r>
      <w:r>
        <w:t>即为所需景深z</w:t>
      </w:r>
      <w:r>
        <w:rPr>
          <w:rFonts w:hint="eastAsia"/>
        </w:rPr>
        <w:t>，而光心</w:t>
      </w:r>
      <w:r>
        <w:t>后的左右成像面</w:t>
      </w:r>
      <w:r>
        <w:rPr>
          <w:rFonts w:hint="eastAsia"/>
        </w:rPr>
        <w:t>中心点I</w:t>
      </w:r>
      <w:r>
        <w:rPr>
          <w:vertAlign w:val="subscript"/>
        </w:rPr>
        <w:t>1</w:t>
      </w:r>
      <w:r>
        <w:rPr>
          <w:rFonts w:hint="eastAsia"/>
        </w:rPr>
        <w:t>、I</w:t>
      </w:r>
      <w:r>
        <w:rPr>
          <w:vertAlign w:val="subscript"/>
        </w:rPr>
        <w:t>2</w:t>
      </w:r>
      <w:r>
        <w:rPr>
          <w:rFonts w:hint="eastAsia"/>
        </w:rPr>
        <w:t>连线</w:t>
      </w:r>
      <w:r>
        <w:t>为</w:t>
      </w:r>
      <w:r>
        <w:rPr>
          <w:rFonts w:hint="eastAsia"/>
        </w:rPr>
        <w:t>基线</w:t>
      </w:r>
      <w:r>
        <w:t>距离，可由摄像头参数求得。</w:t>
      </w:r>
      <w:r>
        <w:rPr>
          <w:rFonts w:hint="eastAsia"/>
        </w:rPr>
        <w:t>根据</w:t>
      </w:r>
      <w:r>
        <w:t>三角形相似</w:t>
      </w:r>
      <w:r>
        <w:rPr>
          <w:rFonts w:hint="eastAsia"/>
        </w:rPr>
        <w:t>，</w:t>
      </w:r>
      <w:r>
        <w:t>有</w:t>
      </w:r>
      <w:r>
        <w:rPr>
          <w:rFonts w:hint="eastAsia"/>
        </w:rPr>
        <w:t>：</w:t>
      </w:r>
    </w:p>
    <w:p>
      <w:pPr>
        <w:ind w:firstLine="480"/>
        <w:jc w:val="cente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hint="eastAsia" w:ascii="Cambria Math" w:hAnsi="Cambria Math"/>
                        </w:rPr>
                        <m:t>z</m:t>
                      </m:r>
                      <m:ctrlPr>
                        <w:rPr>
                          <w:rFonts w:hint="eastAsia" w:ascii="Cambria Math" w:hAnsi="Cambria Math"/>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vertAlign w:val="subscript"/>
                            </w:rPr>
                          </m:ctrlPr>
                        </m:sSubPr>
                        <m:e>
                          <m:r>
                            <w:rPr>
                              <w:rFonts w:ascii="Cambria Math" w:hAnsi="Cambria Math"/>
                              <w:vertAlign w:val="subscript"/>
                            </w:rPr>
                            <m:t>I</m:t>
                          </m:r>
                          <m:ctrlPr>
                            <w:rPr>
                              <w:rFonts w:ascii="Cambria Math" w:hAnsi="Cambria Math"/>
                              <w:vertAlign w:val="subscript"/>
                            </w:rPr>
                          </m:ctrlPr>
                        </m:e>
                        <m:sub>
                          <m:r>
                            <w:rPr>
                              <w:rFonts w:ascii="Cambria Math" w:hAnsi="Cambria Math"/>
                              <w:vertAlign w:val="subscript"/>
                            </w:rPr>
                            <m:t>1</m:t>
                          </m:r>
                          <m:ctrlPr>
                            <w:rPr>
                              <w:rFonts w:ascii="Cambria Math" w:hAnsi="Cambria Math"/>
                              <w:vertAlign w:val="subscript"/>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m:t>
                      </m:r>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i/>
                        </w:rPr>
                      </m:ctrlPr>
                    </m:num>
                    <m:den>
                      <m:sSub>
                        <m:sSubPr>
                          <m:ctrlPr>
                            <w:rPr>
                              <w:rFonts w:ascii="Cambria Math" w:hAnsi="Cambria Math"/>
                            </w:rPr>
                          </m:ctrlPr>
                        </m:sSubPr>
                        <m:e>
                          <m:r>
                            <w:rPr>
                              <w:rFonts w:ascii="Cambria Math" w:hAnsi="Cambria Math"/>
                            </w:rPr>
                            <m:t>O</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den>
                  </m:f>
                  <m:ctrlPr>
                    <w:rPr>
                      <w:rFonts w:ascii="Cambria Math" w:hAnsi="Cambria Math"/>
                    </w:rPr>
                  </m:ctrlPr>
                </m:e>
                <m:e>
                  <m:f>
                    <m:fPr>
                      <m:ctrlPr>
                        <w:rPr>
                          <w:rFonts w:ascii="Cambria Math" w:hAnsi="Cambria Math"/>
                        </w:rPr>
                      </m:ctrlPr>
                    </m:fPr>
                    <m:num>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i/>
                        </w:rPr>
                      </m:ctrlPr>
                    </m:num>
                    <m:den>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sSub>
                        <m:sSubPr>
                          <m:ctrlPr>
                            <w:rPr>
                              <w:rFonts w:ascii="Cambria Math" w:hAnsi="Cambria Math"/>
                              <w:i/>
                            </w:rPr>
                          </m:ctrlPr>
                        </m:sSubPr>
                        <m:e>
                          <m:r>
                            <w:rPr>
                              <w:rFonts w:ascii="Cambria Math" w:hAnsi="Cambria Math"/>
                            </w:rPr>
                            <m:t>M</m:t>
                          </m:r>
                          <m:ctrlPr>
                            <w:rPr>
                              <w:rFonts w:ascii="Cambria Math" w:hAnsi="Cambria Math"/>
                              <w:i/>
                            </w:rPr>
                          </m:ctrlPr>
                        </m:e>
                        <m:sub>
                          <m:r>
                            <w:rPr>
                              <w:rFonts w:ascii="Cambria Math" w:hAnsi="Cambria Math"/>
                            </w:rPr>
                            <m:t>2</m:t>
                          </m:r>
                          <m:ctrlPr>
                            <w:rPr>
                              <w:rFonts w:ascii="Cambria Math" w:hAnsi="Cambria Math"/>
                              <w:i/>
                            </w:rPr>
                          </m:ctrlPr>
                        </m:sub>
                      </m:sSub>
                      <m:ctrlPr>
                        <w:rPr>
                          <w:rFonts w:ascii="Cambria Math" w:hAnsi="Cambria Math"/>
                        </w:rPr>
                      </m:ctrlPr>
                    </m:den>
                  </m:f>
                  <m: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i/>
                            </w:rPr>
                          </m:ctrlPr>
                        </m:sSubPr>
                        <m:e>
                          <m:r>
                            <w:rPr>
                              <w:rFonts w:ascii="Cambria Math" w:hAnsi="Cambria Math"/>
                            </w:rPr>
                            <m:t>O</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rPr>
                      </m:ctrlPr>
                    </m:num>
                    <m:den>
                      <m:r>
                        <m:rPr>
                          <m:sty m:val="p"/>
                        </m:rPr>
                        <w:rPr>
                          <w:rFonts w:ascii="Cambria Math" w:hAnsi="Cambria Math"/>
                        </w:rPr>
                        <m:t>M</m:t>
                      </m:r>
                      <m:sSub>
                        <m:sSubPr>
                          <m:ctrlPr>
                            <w:rPr>
                              <w:rFonts w:ascii="Cambria Math" w:hAnsi="Cambria Math"/>
                            </w:rPr>
                          </m:ctrlPr>
                        </m:sSubPr>
                        <m:e>
                          <m:r>
                            <w:rPr>
                              <w:rFonts w:ascii="Cambria Math" w:hAnsi="Cambria Math"/>
                            </w:rPr>
                            <m:t>M</m:t>
                          </m:r>
                          <m:ctrlPr>
                            <w:rPr>
                              <w:rFonts w:ascii="Cambria Math" w:hAnsi="Cambria Math"/>
                            </w:rPr>
                          </m:ctrlPr>
                        </m:e>
                        <m:sub>
                          <m:r>
                            <w:rPr>
                              <w:rFonts w:ascii="Cambria Math" w:hAnsi="Cambria Math"/>
                            </w:rPr>
                            <m:t>1</m:t>
                          </m:r>
                          <m:ctrlPr>
                            <w:rPr>
                              <w:rFonts w:ascii="Cambria Math" w:hAnsi="Cambria Math"/>
                            </w:rPr>
                          </m:ctrlPr>
                        </m:sub>
                      </m:sSub>
                      <m:ctrlPr>
                        <w:rPr>
                          <w:rFonts w:ascii="Cambria Math" w:hAnsi="Cambria Math"/>
                        </w:rPr>
                      </m:ctrlPr>
                    </m:den>
                  </m:f>
                  <m:ctrlPr>
                    <w:rPr>
                      <w:rFonts w:ascii="Cambria Math" w:hAnsi="Cambria Math"/>
                    </w:rPr>
                  </m:ctrlPr>
                </m:e>
              </m:eqArr>
              <m:ctrlPr>
                <w:rPr>
                  <w:rFonts w:ascii="Cambria Math" w:hAnsi="Cambria Math"/>
                </w:rPr>
              </m:ctrlPr>
            </m:e>
          </m:d>
        </m:oMath>
      </m:oMathPara>
    </w:p>
    <w:p>
      <w:pPr>
        <w:ind w:firstLine="480"/>
      </w:pPr>
      <w:r>
        <w:rPr>
          <w:rFonts w:hint="eastAsia"/>
        </w:rPr>
        <w:t>其中已知量</w:t>
      </w:r>
      <w:r>
        <w:t>为</w:t>
      </w:r>
      <w:r>
        <w:rPr>
          <w:rFonts w:hint="eastAsia"/>
        </w:rPr>
        <w:t>焦距f（即</w:t>
      </w:r>
      <w:r>
        <w:t>O</w:t>
      </w:r>
      <w:r>
        <w:rPr>
          <w:vertAlign w:val="subscript"/>
        </w:rPr>
        <w:t>1</w:t>
      </w:r>
      <w:r>
        <w:t>I</w:t>
      </w:r>
      <w:r>
        <w:rPr>
          <w:vertAlign w:val="subscript"/>
        </w:rPr>
        <w:t>1</w:t>
      </w:r>
      <w:r>
        <w:rPr>
          <w:rFonts w:hint="eastAsia"/>
        </w:rPr>
        <w:t>、O</w:t>
      </w:r>
      <w:r>
        <w:rPr>
          <w:vertAlign w:val="subscript"/>
        </w:rPr>
        <w:t>2</w:t>
      </w:r>
      <w:r>
        <w:rPr>
          <w:rFonts w:hint="eastAsia"/>
        </w:rPr>
        <w:t>I</w:t>
      </w:r>
      <w:r>
        <w:rPr>
          <w:vertAlign w:val="subscript"/>
        </w:rPr>
        <w:t>2</w:t>
      </w:r>
      <w:r>
        <w:rPr>
          <w:rFonts w:hint="eastAsia"/>
        </w:rPr>
        <w:t>），光心</w:t>
      </w:r>
      <w:r>
        <w:t>距离</w:t>
      </w:r>
      <w:r>
        <w:rPr>
          <w:rFonts w:hint="eastAsia"/>
        </w:rPr>
        <w:t>d（即O</w:t>
      </w:r>
      <w:r>
        <w:rPr>
          <w:vertAlign w:val="subscript"/>
        </w:rPr>
        <w:t>1</w:t>
      </w:r>
      <w:r>
        <w:t>O</w:t>
      </w:r>
      <w:r>
        <w:rPr>
          <w:vertAlign w:val="subscript"/>
        </w:rPr>
        <w:t>2</w:t>
      </w:r>
      <w:r>
        <w:rPr>
          <w:rFonts w:hint="eastAsia"/>
        </w:rPr>
        <w:t>、I</w:t>
      </w:r>
      <w:r>
        <w:rPr>
          <w:vertAlign w:val="subscript"/>
        </w:rPr>
        <w:t>1</w:t>
      </w:r>
      <w:r>
        <w:t>I</w:t>
      </w:r>
      <w:r>
        <w:rPr>
          <w:vertAlign w:val="subscript"/>
        </w:rPr>
        <w:t>2</w:t>
      </w:r>
      <w:r>
        <w:rPr>
          <w:rFonts w:hint="eastAsia"/>
        </w:rPr>
        <w:t>）；可测得量为M在</w:t>
      </w:r>
      <w:r>
        <w:t>左右成像面的点</w:t>
      </w:r>
      <w:r>
        <w:rPr>
          <w:rFonts w:hint="eastAsia"/>
        </w:rPr>
        <w:t>M</w:t>
      </w:r>
      <w:r>
        <w:rPr>
          <w:vertAlign w:val="subscript"/>
        </w:rPr>
        <w:t>1</w:t>
      </w:r>
      <w:r>
        <w:rPr>
          <w:rFonts w:hint="eastAsia"/>
        </w:rPr>
        <w:t>、M</w:t>
      </w:r>
      <w:r>
        <w:rPr>
          <w:vertAlign w:val="subscript"/>
        </w:rPr>
        <w:t>2</w:t>
      </w:r>
      <w:r>
        <w:rPr>
          <w:rFonts w:hint="eastAsia"/>
        </w:rPr>
        <w:t>与</w:t>
      </w:r>
      <w:r>
        <w:t>成像面中心</w:t>
      </w:r>
      <w:r>
        <w:rPr>
          <w:rFonts w:hint="eastAsia"/>
        </w:rPr>
        <w:t>I</w:t>
      </w:r>
      <w:r>
        <w:rPr>
          <w:vertAlign w:val="subscript"/>
        </w:rPr>
        <w:t>1</w:t>
      </w:r>
      <w:r>
        <w:rPr>
          <w:rFonts w:hint="eastAsia"/>
        </w:rPr>
        <w:t>、I</w:t>
      </w:r>
      <w:r>
        <w:rPr>
          <w:vertAlign w:val="subscript"/>
        </w:rPr>
        <w:t>2</w:t>
      </w:r>
      <w:r>
        <w:rPr>
          <w:rFonts w:hint="eastAsia"/>
        </w:rPr>
        <w:t>的水平</w:t>
      </w:r>
      <w:r>
        <w:t>偏移量a和b</w:t>
      </w:r>
      <w:r>
        <w:rPr>
          <w:rFonts w:hint="eastAsia"/>
        </w:rPr>
        <w:t>。</w:t>
      </w:r>
      <w:r>
        <w:t>代入上面的式子，化简可得：</w:t>
      </w:r>
    </w:p>
    <w:p>
      <w:pPr>
        <w:ind w:firstLine="480"/>
      </w:pPr>
      <m:oMathPara>
        <m:oMath>
          <m:f>
            <m:fPr>
              <m:ctrlPr>
                <w:rPr>
                  <w:rFonts w:ascii="Cambria Math" w:hAnsi="Cambria Math"/>
                </w:rPr>
              </m:ctrlPr>
            </m:fPr>
            <m:num>
              <m:r>
                <w:rPr>
                  <w:rFonts w:ascii="Cambria Math" w:hAnsi="Cambria Math"/>
                </w:rPr>
                <m:t>z</m:t>
              </m:r>
              <m:ctrlPr>
                <w:rPr>
                  <w:rFonts w:ascii="Cambria Math" w:hAnsi="Cambria Math"/>
                </w:rPr>
              </m:ctrlPr>
            </m:num>
            <m:den>
              <m:r>
                <w:rPr>
                  <w:rFonts w:ascii="Cambria Math" w:hAnsi="Cambria Math"/>
                </w:rPr>
                <m:t>f</m:t>
              </m:r>
              <m:ctrlPr>
                <w:rPr>
                  <w:rFonts w:ascii="Cambria Math" w:hAnsi="Cambria Math"/>
                </w:rPr>
              </m:ctrlPr>
            </m:den>
          </m:f>
          <m:r>
            <m:rPr>
              <m:sty m:val="p"/>
            </m:rPr>
            <w:rPr>
              <w:rFonts w:ascii="Cambria Math" w:hAnsi="Cambria Math"/>
            </w:rPr>
            <m:t>=</m:t>
          </m:r>
          <m:f>
            <m:fPr>
              <m:ctrlPr>
                <w:rPr>
                  <w:rFonts w:ascii="Cambria Math" w:hAnsi="Cambria Math"/>
                </w:rPr>
              </m:ctrlPr>
            </m:fPr>
            <m:num>
              <m:r>
                <w:rPr>
                  <w:rFonts w:ascii="Cambria Math" w:hAnsi="Cambria Math"/>
                </w:rPr>
                <m:t>d</m:t>
              </m:r>
              <m:ctrlPr>
                <w:rPr>
                  <w:rFonts w:ascii="Cambria Math" w:hAnsi="Cambria Math"/>
                </w:rPr>
              </m:ctrlPr>
            </m:num>
            <m:den>
              <m:d>
                <m:dPr>
                  <m:begChr m:val="|"/>
                  <m:endChr m:val="|"/>
                  <m:ctrlPr>
                    <w:rPr>
                      <w:rFonts w:ascii="Cambria Math" w:hAnsi="Cambria Math"/>
                      <w:i/>
                    </w:rPr>
                  </m:ctrlPr>
                </m:dPr>
                <m:e>
                  <m:r>
                    <w:rPr>
                      <w:rFonts w:ascii="Cambria Math" w:hAnsi="Cambria Math"/>
                    </w:rPr>
                    <m:t>b-a</m:t>
                  </m:r>
                  <m:ctrlPr>
                    <w:rPr>
                      <w:rFonts w:ascii="Cambria Math" w:hAnsi="Cambria Math"/>
                      <w:i/>
                    </w:rPr>
                  </m:ctrlPr>
                </m:e>
              </m:d>
              <m:ctrlPr>
                <w:rPr>
                  <w:rFonts w:ascii="Cambria Math" w:hAnsi="Cambria Math"/>
                </w:rPr>
              </m:ctrlPr>
            </m:den>
          </m:f>
        </m:oMath>
      </m:oMathPara>
    </w:p>
    <w:p>
      <w:pPr>
        <w:ind w:firstLine="480"/>
        <w:rPr>
          <w:rFonts w:hint="eastAsia"/>
        </w:rPr>
      </w:pPr>
      <w:r>
        <w:rPr>
          <w:rFonts w:hint="eastAsia"/>
        </w:rPr>
        <w:t>根据上式</w:t>
      </w:r>
      <w:r>
        <w:t>，</w:t>
      </w:r>
      <w:r>
        <w:rPr>
          <w:rFonts w:hint="eastAsia"/>
        </w:rPr>
        <w:t>即可</w:t>
      </w:r>
      <w:r>
        <w:t>求得单点景深z。</w:t>
      </w:r>
      <w:r>
        <w:rPr>
          <w:rFonts w:hint="eastAsia"/>
        </w:rPr>
        <w:t>得到</w:t>
      </w:r>
      <w:r>
        <w:t>景深，再次根据</w:t>
      </w:r>
      <w:r>
        <w:rPr>
          <w:rFonts w:hint="eastAsia"/>
        </w:rPr>
        <w:t>三角形</w:t>
      </w:r>
      <w:r>
        <w:t>相似计算</w:t>
      </w:r>
      <w:r>
        <w:rPr>
          <w:rFonts w:hint="eastAsia"/>
        </w:rPr>
        <w:t>可</w:t>
      </w:r>
      <w:r>
        <w:t>得到目标点的水平</w:t>
      </w:r>
      <w:r>
        <w:rPr>
          <w:rFonts w:hint="eastAsia"/>
        </w:rPr>
        <w:t>位置x</w:t>
      </w:r>
      <w:r>
        <w:t>和竖直位置y。</w:t>
      </w:r>
    </w:p>
    <w:p>
      <w:pPr>
        <w:pStyle w:val="3"/>
      </w:pPr>
      <w:bookmarkStart w:id="11" w:name="_Toc31532"/>
      <w:r>
        <w:rPr>
          <w:rFonts w:hint="eastAsia"/>
        </w:rPr>
        <w:t>特征点匹配</w:t>
      </w:r>
      <w:bookmarkEnd w:id="11"/>
    </w:p>
    <w:p>
      <w:pPr>
        <w:ind w:firstLine="480"/>
      </w:pPr>
      <w:r>
        <w:rPr>
          <w:rFonts w:hint="eastAsia"/>
        </w:rPr>
        <w:t>Leap Motion在形成深度图像时，仅采用若干个特征点进行手型匹配，在获得这些特征点的信息后，利用IK算法即可推算出整个手部模型。由于避免了匹配手部所以点，所以Leap Motion的处理时间能够减小到10ms以内。[深度：Leap Motion手势识别大揭秘]</w:t>
      </w:r>
      <w:r>
        <w:rPr>
          <w:rFonts w:hint="eastAsia"/>
          <w:lang w:eastAsia="zh-CN"/>
        </w:rPr>
        <w:t>而在必要时，</w:t>
      </w:r>
      <w:r>
        <w:rPr>
          <w:rFonts w:hint="eastAsia"/>
          <w:lang w:val="en-US" w:eastAsia="zh-CN"/>
        </w:rPr>
        <w:t>Leap Motion的侦测帧率甚至可从120帧/秒提升至惊人的240帧/秒。[Leap Motion,用手指划出动感世界]</w:t>
      </w:r>
    </w:p>
    <w:p>
      <w:pPr>
        <w:pStyle w:val="3"/>
        <w:spacing w:before="163" w:after="163"/>
      </w:pPr>
      <w:bookmarkStart w:id="12" w:name="_Toc5029"/>
      <w:r>
        <w:rPr>
          <w:rFonts w:hint="eastAsia"/>
        </w:rPr>
        <w:t>坐标系统</w:t>
      </w:r>
      <w:bookmarkEnd w:id="12"/>
    </w:p>
    <w:p>
      <w:pPr>
        <w:ind w:firstLine="480"/>
      </w:pPr>
      <w:r>
        <w:rPr>
          <w:rFonts w:hint="eastAsia"/>
        </w:rPr>
        <w:t>Leap Motion传感器以其中心为原点建立一个右手笛卡尔坐标系，X轴与传感器长边平行，指向右方，Y轴垂直屏幕指向上方，Z轴背离屏幕指向操作者的方向。若将传感器与头戴设备连接，则Y轴指向前方，Z轴垂直向上。</w:t>
      </w:r>
    </w:p>
    <w:p>
      <w:pPr>
        <w:ind w:firstLine="480"/>
      </w:pPr>
      <w:r>
        <w:rPr>
          <w:rFonts w:hint="eastAsia"/>
        </w:rPr>
        <w:t>Leap Motion传感器的探测视野在屏幕上方形成一个倒四棱锥空间结构，视角约为150°，有效范围约为0.3米到0.6米，检测精度可达到毫米级。</w:t>
      </w:r>
    </w:p>
    <w:p>
      <w:pPr>
        <w:ind w:firstLine="0" w:firstLineChars="0"/>
        <w:jc w:val="center"/>
      </w:pPr>
      <w:r>
        <w:rPr>
          <w:rFonts w:hint="eastAsia"/>
        </w:rPr>
        <w:drawing>
          <wp:inline distT="0" distB="0" distL="114300" distR="114300">
            <wp:extent cx="4664075" cy="2534285"/>
            <wp:effectExtent l="0" t="0" r="3175" b="18415"/>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8"/>
                    <a:stretch>
                      <a:fillRect/>
                    </a:stretch>
                  </pic:blipFill>
                  <pic:spPr>
                    <a:xfrm>
                      <a:off x="0" y="0"/>
                      <a:ext cx="4664075" cy="2534285"/>
                    </a:xfrm>
                    <a:prstGeom prst="rect">
                      <a:avLst/>
                    </a:prstGeom>
                  </pic:spPr>
                </pic:pic>
              </a:graphicData>
            </a:graphic>
          </wp:inline>
        </w:drawing>
      </w:r>
    </w:p>
    <w:p>
      <w:pPr>
        <w:ind w:firstLine="0" w:firstLineChars="0"/>
        <w:jc w:val="center"/>
        <w:rPr>
          <w:sz w:val="21"/>
          <w:szCs w:val="21"/>
        </w:rPr>
      </w:pPr>
      <w:r>
        <w:rPr>
          <w:rFonts w:hint="eastAsia"/>
          <w:sz w:val="21"/>
          <w:szCs w:val="21"/>
        </w:rPr>
        <w:t>图2.</w:t>
      </w:r>
      <w:r>
        <w:rPr>
          <w:sz w:val="21"/>
          <w:szCs w:val="21"/>
        </w:rPr>
        <w:t>3 Leap Motion探测视野</w:t>
      </w:r>
    </w:p>
    <w:p>
      <w:pPr>
        <w:pStyle w:val="3"/>
        <w:spacing w:before="163" w:after="163"/>
      </w:pPr>
      <w:bookmarkStart w:id="13" w:name="_Toc15727"/>
      <w:r>
        <w:rPr>
          <w:rFonts w:hint="eastAsia"/>
        </w:rPr>
        <w:t>运动数据追踪</w:t>
      </w:r>
      <w:bookmarkEnd w:id="13"/>
    </w:p>
    <w:p>
      <w:pPr>
        <w:ind w:firstLine="480"/>
      </w:pPr>
      <w:r>
        <w:rPr>
          <w:rFonts w:hint="eastAsia"/>
        </w:rPr>
        <w:t>Leap Motion所追踪的具体对象为手、手指、手势以及工具，设备定期发送所采集到的目标对象的方向、位置等信息，每份这样的信息都被保存到帧（frame）当中，并为每个被其检测到的对象分配唯一ID，只要设备能够探测到对象，ID便保持不变。假如设备失去目标，而当目标再次出现时，将重新分配新的ID。</w:t>
      </w:r>
    </w:p>
    <w:p>
      <w:pPr>
        <w:ind w:firstLine="480"/>
      </w:pPr>
      <w:r>
        <w:rPr>
          <w:rFonts w:hint="eastAsia"/>
        </w:rPr>
        <w:t>Leap Motion视野中的实体发生位移、旋转等变化，都会引起帧信息的变化，通过将当前帧与之前帧的数据进行对比，形成运动信息。</w:t>
      </w:r>
    </w:p>
    <w:p>
      <w:pPr>
        <w:pStyle w:val="3"/>
      </w:pPr>
      <w:bookmarkStart w:id="14" w:name="_Toc28002"/>
      <w:r>
        <w:rPr>
          <w:rFonts w:hint="eastAsia"/>
        </w:rPr>
        <w:t>手部模型</w:t>
      </w:r>
      <w:bookmarkEnd w:id="14"/>
    </w:p>
    <w:p>
      <w:pPr>
        <w:ind w:firstLine="480"/>
      </w:pPr>
      <w:r>
        <w:rPr>
          <w:rFonts w:hint="eastAsia"/>
        </w:rPr>
        <w:t>手部模型提供被检测手的ID、位置等其他信息，包括连接这只手的手指和手臂等等。</w:t>
      </w:r>
    </w:p>
    <w:p>
      <w:pPr>
        <w:ind w:firstLine="480"/>
      </w:pPr>
      <w:r>
        <w:rPr>
          <w:rFonts w:hint="eastAsia"/>
        </w:rPr>
        <w:t>即使在部分手探测不到的情况下，Leap Motion也能结合可见部分、内部手部模型以及先前的运动信息来预判该不可见部分接下来最有可能的跟踪数据。[基于LeapMotion与Unity3D的体感游戏“Survial&amp;Shoot”的开发]</w:t>
      </w:r>
    </w:p>
    <w:p>
      <w:pPr>
        <w:pStyle w:val="4"/>
      </w:pPr>
      <w:bookmarkStart w:id="15" w:name="_Toc199"/>
      <w:r>
        <w:rPr>
          <w:rFonts w:hint="eastAsia"/>
        </w:rPr>
        <w:t>手</w:t>
      </w:r>
      <w:bookmarkEnd w:id="15"/>
    </w:p>
    <w:p>
      <w:pPr>
        <w:ind w:firstLine="480"/>
      </w:pPr>
      <w:r>
        <w:rPr>
          <w:rFonts w:hint="eastAsia"/>
        </w:rPr>
        <w:t>手对象包含用于描述一只手物理特征的各种属性。</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2.1 </w:t>
      </w:r>
      <w:r>
        <w:rPr>
          <w:rFonts w:hint="eastAsia" w:ascii="黑体" w:hAnsi="黑体" w:eastAsia="黑体"/>
          <w:sz w:val="21"/>
          <w:szCs w:val="21"/>
        </w:rPr>
        <w:t>手对象</w:t>
      </w:r>
      <w:r>
        <w:rPr>
          <w:rFonts w:ascii="黑体" w:hAnsi="黑体" w:eastAsia="黑体"/>
          <w:sz w:val="21"/>
          <w:szCs w:val="21"/>
        </w:rPr>
        <w:t>属性表</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43" w:type="dxa"/>
          </w:tcPr>
          <w:p>
            <w:pPr>
              <w:ind w:firstLine="480"/>
            </w:pPr>
            <w:r>
              <w:rPr>
                <w:rFonts w:hint="eastAsia"/>
              </w:rPr>
              <w:t>Palm Position</w:t>
            </w:r>
          </w:p>
        </w:tc>
        <w:tc>
          <w:tcPr>
            <w:tcW w:w="4644" w:type="dxa"/>
          </w:tcPr>
          <w:p>
            <w:pPr>
              <w:ind w:firstLine="480"/>
            </w:pPr>
            <w:r>
              <w:rPr>
                <w:rFonts w:hint="eastAsia"/>
              </w:rPr>
              <w:t>手掌中心的坐标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Velocity</w:t>
            </w:r>
          </w:p>
        </w:tc>
        <w:tc>
          <w:tcPr>
            <w:tcW w:w="4644" w:type="dxa"/>
          </w:tcPr>
          <w:p>
            <w:pPr>
              <w:ind w:firstLine="480"/>
            </w:pPr>
            <w:r>
              <w:rPr>
                <w:rFonts w:hint="eastAsia"/>
              </w:rPr>
              <w:t>手掌运动的速度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Normal</w:t>
            </w:r>
          </w:p>
        </w:tc>
        <w:tc>
          <w:tcPr>
            <w:tcW w:w="4644" w:type="dxa"/>
          </w:tcPr>
          <w:p>
            <w:pPr>
              <w:ind w:firstLine="480"/>
            </w:pPr>
            <w:r>
              <w:rPr>
                <w:rFonts w:hint="eastAsia"/>
              </w:rPr>
              <w:t>垂直于手掌平面的向量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从掌心指向手指的向量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Center</w:t>
            </w:r>
          </w:p>
        </w:tc>
        <w:tc>
          <w:tcPr>
            <w:tcW w:w="4644" w:type="dxa"/>
          </w:tcPr>
          <w:p>
            <w:pPr>
              <w:ind w:firstLine="480"/>
            </w:pPr>
            <w:r>
              <w:rPr>
                <w:rFonts w:hint="eastAsia"/>
              </w:rPr>
              <w:t>适应手掌弧面的一个球的球心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Radius</w:t>
            </w:r>
          </w:p>
        </w:tc>
        <w:tc>
          <w:tcPr>
            <w:tcW w:w="4644" w:type="dxa"/>
          </w:tcPr>
          <w:p>
            <w:pPr>
              <w:ind w:firstLine="480"/>
            </w:pPr>
            <w:r>
              <w:rPr>
                <w:rFonts w:hint="eastAsia"/>
              </w:rPr>
              <w:t>适应手掌弧面的一个球的半径</w:t>
            </w:r>
          </w:p>
        </w:tc>
      </w:tr>
    </w:tbl>
    <w:p>
      <w:pPr>
        <w:ind w:firstLine="48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29"/>
                    <a:stretch>
                      <a:fillRect/>
                    </a:stretch>
                  </pic:blipFill>
                  <pic:spPr>
                    <a:xfrm>
                      <a:off x="0" y="0"/>
                      <a:ext cx="3886835" cy="1939290"/>
                    </a:xfrm>
                    <a:prstGeom prst="rect">
                      <a:avLst/>
                    </a:prstGeom>
                    <a:noFill/>
                    <a:ln w="9525">
                      <a:noFill/>
                    </a:ln>
                  </pic:spPr>
                </pic:pic>
              </a:graphicData>
            </a:graphic>
          </wp:inline>
        </w:drawing>
      </w:r>
      <w:r>
        <w:rPr>
          <w:rFonts w:ascii="宋体" w:hAnsi="宋体" w:cs="宋体"/>
          <w:szCs w:val="24"/>
        </w:rPr>
        <w:fldChar w:fldCharType="end"/>
      </w:r>
    </w:p>
    <w:p>
      <w:pPr>
        <w:ind w:firstLine="42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2.4 </w:t>
      </w:r>
      <w:r>
        <w:rPr>
          <w:rFonts w:hint="eastAsia" w:ascii="宋体" w:hAnsi="宋体" w:cs="宋体"/>
          <w:sz w:val="21"/>
          <w:szCs w:val="21"/>
        </w:rPr>
        <w:t>手掌</w:t>
      </w:r>
      <w:r>
        <w:rPr>
          <w:rFonts w:ascii="宋体" w:hAnsi="宋体" w:cs="宋体"/>
          <w:sz w:val="21"/>
          <w:szCs w:val="21"/>
        </w:rPr>
        <w:t>向量</w:t>
      </w:r>
      <w:r>
        <w:rPr>
          <w:rFonts w:hint="eastAsia" w:ascii="宋体" w:hAnsi="宋体" w:cs="宋体"/>
          <w:sz w:val="21"/>
          <w:szCs w:val="21"/>
        </w:rPr>
        <w:t>示意图</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szCs w:val="24"/>
        </w:rPr>
        <w:drawing>
          <wp:inline distT="0" distB="0" distL="114300" distR="114300">
            <wp:extent cx="4170045" cy="2466975"/>
            <wp:effectExtent l="0" t="0" r="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0"/>
                    <a:stretch>
                      <a:fillRect/>
                    </a:stretch>
                  </pic:blipFill>
                  <pic:spPr>
                    <a:xfrm>
                      <a:off x="0" y="0"/>
                      <a:ext cx="4170045" cy="2466975"/>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2.5 </w:t>
      </w:r>
      <w:r>
        <w:rPr>
          <w:rFonts w:hint="eastAsia" w:ascii="宋体" w:hAnsi="宋体" w:cs="宋体"/>
          <w:sz w:val="21"/>
          <w:szCs w:val="21"/>
        </w:rPr>
        <w:t>手掌弧面球体</w:t>
      </w:r>
      <w:r>
        <w:rPr>
          <w:rFonts w:ascii="宋体" w:hAnsi="宋体" w:cs="宋体"/>
          <w:sz w:val="21"/>
          <w:szCs w:val="21"/>
        </w:rPr>
        <w:t>示意图</w:t>
      </w:r>
    </w:p>
    <w:p>
      <w:pPr>
        <w:pStyle w:val="4"/>
      </w:pPr>
      <w:bookmarkStart w:id="16" w:name="_Toc6993"/>
      <w:r>
        <w:rPr>
          <w:rFonts w:hint="eastAsia"/>
        </w:rPr>
        <w:t>手指</w:t>
      </w:r>
      <w:bookmarkEnd w:id="16"/>
    </w:p>
    <w:p>
      <w:pPr>
        <w:ind w:firstLine="480"/>
      </w:pPr>
      <w:r>
        <w:rPr>
          <w:rFonts w:hint="eastAsia"/>
        </w:rPr>
        <w:t>Leap Motion可识别手上每根手指的信息。手指被控制器分为拇指、食指、中指、无名指和小拇指，如果某根手指无法被检测到，Leap Motion会根据最近观察数据与手掌的解剖模型推测出该手指的特征。</w:t>
      </w:r>
    </w:p>
    <w:p>
      <w:pPr>
        <w:pStyle w:val="4"/>
      </w:pPr>
      <w:bookmarkStart w:id="17" w:name="_Toc21047"/>
      <w:r>
        <w:rPr>
          <w:rFonts w:hint="eastAsia"/>
        </w:rPr>
        <w:t>工具</w:t>
      </w:r>
      <w:bookmarkEnd w:id="17"/>
    </w:p>
    <w:p>
      <w:pPr>
        <w:ind w:firstLine="480"/>
      </w:pPr>
      <w:r>
        <w:rPr>
          <w:rFonts w:hint="eastAsia"/>
        </w:rPr>
        <w:t>Leap Motion除了可以检测手指外，也可以检测手持的工具，工具被认为是比手指更细、更长而且更直的物件。</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szCs w:val="24"/>
        </w:rPr>
        <w:drawing>
          <wp:inline distT="0" distB="0" distL="114300" distR="114300">
            <wp:extent cx="4243705" cy="1671320"/>
            <wp:effectExtent l="0" t="0" r="4445" b="5080"/>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1"/>
                    <a:stretch>
                      <a:fillRect/>
                    </a:stretch>
                  </pic:blipFill>
                  <pic:spPr>
                    <a:xfrm>
                      <a:off x="0" y="0"/>
                      <a:ext cx="4243705" cy="1671320"/>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2.6 </w:t>
      </w:r>
      <w:r>
        <w:rPr>
          <w:rFonts w:hint="eastAsia" w:ascii="宋体" w:hAnsi="宋体" w:cs="宋体"/>
          <w:sz w:val="21"/>
          <w:szCs w:val="21"/>
        </w:rPr>
        <w:t>工具</w:t>
      </w:r>
      <w:r>
        <w:rPr>
          <w:rFonts w:ascii="宋体" w:hAnsi="宋体" w:cs="宋体"/>
          <w:sz w:val="21"/>
          <w:szCs w:val="21"/>
        </w:rPr>
        <w:t>示意图</w:t>
      </w:r>
    </w:p>
    <w:p>
      <w:pPr>
        <w:ind w:firstLine="480"/>
      </w:pPr>
      <w:r>
        <w:rPr>
          <w:rFonts w:hint="eastAsia"/>
        </w:rPr>
        <w:t>手指与工具具有一些相同的属性，Leap Motion将它们统一称为端点对象（Pointable Object）。</w:t>
      </w:r>
    </w:p>
    <w:p>
      <w:pPr>
        <w:ind w:firstLine="0" w:firstLineChars="0"/>
        <w:jc w:val="center"/>
        <w:rPr>
          <w:rFonts w:ascii="黑体" w:hAnsi="黑体" w:eastAsia="黑体" w:cs="宋体"/>
          <w:sz w:val="21"/>
          <w:szCs w:val="21"/>
        </w:rPr>
      </w:pPr>
      <w:r>
        <w:rPr>
          <w:rFonts w:hint="eastAsia" w:ascii="黑体" w:hAnsi="黑体" w:eastAsia="黑体"/>
          <w:sz w:val="21"/>
          <w:szCs w:val="21"/>
        </w:rPr>
        <w:t>表</w:t>
      </w:r>
      <w:r>
        <w:rPr>
          <w:rFonts w:eastAsia="黑体" w:cs="Times New Roman"/>
          <w:sz w:val="21"/>
          <w:szCs w:val="21"/>
        </w:rPr>
        <w:t xml:space="preserve">2.2 </w:t>
      </w:r>
      <w:r>
        <w:rPr>
          <w:rFonts w:hint="eastAsia" w:ascii="黑体" w:hAnsi="黑体" w:eastAsia="黑体"/>
          <w:sz w:val="21"/>
          <w:szCs w:val="21"/>
        </w:rPr>
        <w:t>端点</w:t>
      </w:r>
      <w:r>
        <w:rPr>
          <w:rFonts w:ascii="黑体" w:hAnsi="黑体" w:eastAsia="黑体"/>
          <w:sz w:val="21"/>
          <w:szCs w:val="21"/>
        </w:rPr>
        <w:t>对象属性表</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Length</w:t>
            </w:r>
          </w:p>
        </w:tc>
        <w:tc>
          <w:tcPr>
            <w:tcW w:w="4644" w:type="dxa"/>
          </w:tcPr>
          <w:p>
            <w:pPr>
              <w:ind w:firstLine="480"/>
            </w:pPr>
            <w:r>
              <w:rPr>
                <w:rFonts w:hint="eastAsia"/>
              </w:rPr>
              <w:t>可见长度</w:t>
            </w:r>
          </w:p>
        </w:tc>
      </w:tr>
      <w:tr>
        <w:tblPrEx>
          <w:tblLayout w:type="fixed"/>
          <w:tblCellMar>
            <w:top w:w="0" w:type="dxa"/>
            <w:left w:w="108" w:type="dxa"/>
            <w:bottom w:w="0" w:type="dxa"/>
            <w:right w:w="108" w:type="dxa"/>
          </w:tblCellMar>
        </w:tblPrEx>
        <w:tc>
          <w:tcPr>
            <w:tcW w:w="4643" w:type="dxa"/>
          </w:tcPr>
          <w:p>
            <w:pPr>
              <w:ind w:firstLine="480"/>
            </w:pPr>
            <w:r>
              <w:rPr>
                <w:rFonts w:hint="eastAsia"/>
              </w:rPr>
              <w:t>Width</w:t>
            </w:r>
          </w:p>
        </w:tc>
        <w:tc>
          <w:tcPr>
            <w:tcW w:w="4644" w:type="dxa"/>
          </w:tcPr>
          <w:p>
            <w:pPr>
              <w:ind w:firstLine="480"/>
            </w:pPr>
            <w:r>
              <w:rPr>
                <w:rFonts w:hint="eastAsia"/>
              </w:rPr>
              <w:t>平均宽度</w:t>
            </w:r>
          </w:p>
        </w:tc>
      </w:tr>
      <w:tr>
        <w:tblPrEx>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与物体指向相同的单位向量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Position</w:t>
            </w:r>
          </w:p>
        </w:tc>
        <w:tc>
          <w:tcPr>
            <w:tcW w:w="4644" w:type="dxa"/>
          </w:tcPr>
          <w:p>
            <w:pPr>
              <w:ind w:firstLine="480"/>
            </w:pPr>
            <w:r>
              <w:rPr>
                <w:rFonts w:hint="eastAsia"/>
              </w:rPr>
              <w:t>Leap Motion坐标系下的位置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Velocity</w:t>
            </w:r>
          </w:p>
        </w:tc>
        <w:tc>
          <w:tcPr>
            <w:tcW w:w="4644" w:type="dxa"/>
          </w:tcPr>
          <w:p>
            <w:pPr>
              <w:ind w:firstLine="480"/>
            </w:pPr>
            <w:r>
              <w:rPr>
                <w:rFonts w:hint="eastAsia"/>
              </w:rPr>
              <w:t>运动速率</w:t>
            </w:r>
          </w:p>
        </w:tc>
      </w:tr>
    </w:tbl>
    <w:p>
      <w:pPr>
        <w:ind w:left="0" w:leftChars="0"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szCs w:val="24"/>
        </w:rPr>
        <w:drawing>
          <wp:inline distT="0" distB="0" distL="114300" distR="114300">
            <wp:extent cx="4152900" cy="2051050"/>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2"/>
                    <a:stretch>
                      <a:fillRect/>
                    </a:stretch>
                  </pic:blipFill>
                  <pic:spPr>
                    <a:xfrm>
                      <a:off x="0" y="0"/>
                      <a:ext cx="4152900" cy="2051050"/>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 w:val="21"/>
          <w:szCs w:val="21"/>
        </w:rPr>
      </w:pPr>
      <w:r>
        <w:rPr>
          <w:rFonts w:hint="eastAsia" w:ascii="宋体" w:hAnsi="宋体" w:cs="宋体"/>
          <w:sz w:val="21"/>
          <w:szCs w:val="21"/>
        </w:rPr>
        <w:t>图</w:t>
      </w:r>
      <w:r>
        <w:rPr>
          <w:rFonts w:cs="Times New Roman"/>
          <w:sz w:val="21"/>
          <w:szCs w:val="21"/>
        </w:rPr>
        <w:t xml:space="preserve">2.7 </w:t>
      </w:r>
      <w:r>
        <w:rPr>
          <w:rFonts w:hint="eastAsia" w:ascii="宋体" w:hAnsi="宋体" w:cs="宋体"/>
          <w:sz w:val="21"/>
          <w:szCs w:val="21"/>
        </w:rPr>
        <w:t>端点</w:t>
      </w:r>
      <w:r>
        <w:rPr>
          <w:rFonts w:ascii="宋体" w:hAnsi="宋体" w:cs="宋体"/>
          <w:sz w:val="21"/>
          <w:szCs w:val="21"/>
        </w:rPr>
        <w:t>对象示意图</w:t>
      </w:r>
    </w:p>
    <w:p>
      <w:pPr>
        <w:ind w:firstLine="0" w:firstLineChars="0"/>
        <w:jc w:val="center"/>
        <w:rPr>
          <w:rFonts w:hint="eastAsia" w:ascii="宋体" w:hAnsi="宋体" w:cs="宋体"/>
          <w:sz w:val="21"/>
          <w:szCs w:val="21"/>
        </w:rPr>
      </w:pPr>
      <w:r>
        <w:rPr>
          <w:rFonts w:ascii="宋体" w:hAnsi="宋体" w:cs="宋体"/>
          <w:sz w:val="21"/>
          <w:szCs w:val="21"/>
        </w:rPr>
        <w:br w:type="page"/>
      </w:r>
    </w:p>
    <w:p>
      <w:pPr>
        <w:pStyle w:val="2"/>
        <w:spacing w:before="163" w:after="163"/>
      </w:pPr>
      <w:bookmarkStart w:id="18" w:name="_Toc19434"/>
      <w:r>
        <w:rPr>
          <w:rFonts w:hint="eastAsia"/>
          <w:lang w:eastAsia="zh-CN"/>
        </w:rPr>
        <w:t>开发工具</w:t>
      </w:r>
      <w:bookmarkEnd w:id="18"/>
    </w:p>
    <w:p>
      <w:pPr>
        <w:pStyle w:val="3"/>
        <w:spacing w:before="163" w:after="163"/>
      </w:pPr>
      <w:bookmarkStart w:id="19" w:name="_Toc11730"/>
      <w:r>
        <w:rPr>
          <w:rFonts w:hint="eastAsia"/>
        </w:rPr>
        <w:t>Unity开发引擎</w:t>
      </w:r>
      <w:bookmarkEnd w:id="19"/>
    </w:p>
    <w:p>
      <w:pPr>
        <w:ind w:firstLine="480"/>
      </w:pPr>
      <w:r>
        <w:rPr>
          <w:rFonts w:hint="eastAsia"/>
        </w:rPr>
        <w:t>Unity是由丹麦Unity Technologies公司所开发的一款完整的跨平台游戏开发引擎，可以制作出3D或2D的优秀游戏，其编辑器可运行在Windows和Mac OS X下，并支持包括PC，IOS，Android，Web，XBOX等多个平台发布。</w:t>
      </w:r>
    </w:p>
    <w:p>
      <w:pPr>
        <w:ind w:firstLine="480"/>
      </w:pPr>
      <w:r>
        <w:rPr>
          <w:rFonts w:hint="eastAsia"/>
        </w:rPr>
        <w:t>Unity提供易于上手的操作界面，内置功能强大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ind w:firstLine="480"/>
      </w:pPr>
      <w:r>
        <w:rPr>
          <w:rFonts w:hint="eastAsia"/>
        </w:rPr>
        <w:t>Unity不仅只限于游戏行业，在3D设计、工程模拟和虚拟现实等方面也有着广泛的使用。国内常用Unity开发虚拟现实三维展示甚至是军事演练模拟等项目。</w:t>
      </w:r>
    </w:p>
    <w:p>
      <w:pPr>
        <w:ind w:firstLine="0" w:firstLineChars="0"/>
        <w:jc w:val="center"/>
      </w:pPr>
      <w:r>
        <w:drawing>
          <wp:inline distT="0" distB="0" distL="114300" distR="114300">
            <wp:extent cx="3387090" cy="2270760"/>
            <wp:effectExtent l="0" t="0" r="3810" b="1524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3"/>
                    <a:stretch>
                      <a:fillRect/>
                    </a:stretch>
                  </pic:blipFill>
                  <pic:spPr>
                    <a:xfrm>
                      <a:off x="0" y="0"/>
                      <a:ext cx="3387090" cy="227076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图3.1 U</w:t>
      </w:r>
      <w:r>
        <w:rPr>
          <w:sz w:val="21"/>
          <w:szCs w:val="21"/>
        </w:rPr>
        <w:t>nity5 Logo</w:t>
      </w:r>
    </w:p>
    <w:p>
      <w:pPr>
        <w:pStyle w:val="3"/>
        <w:spacing w:before="163" w:after="163"/>
      </w:pPr>
      <w:bookmarkStart w:id="20" w:name="_Toc23685"/>
      <w:r>
        <w:rPr>
          <w:rFonts w:hint="eastAsia"/>
        </w:rPr>
        <w:t>Visual Studio集成开发环境</w:t>
      </w:r>
      <w:bookmarkEnd w:id="20"/>
    </w:p>
    <w:p>
      <w:pPr>
        <w:ind w:firstLine="480"/>
      </w:pPr>
      <w:r>
        <w:rPr>
          <w:rFonts w:hint="eastAsia"/>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ind w:firstLine="480"/>
      </w:pPr>
      <w:r>
        <w:rPr>
          <w:rFonts w:hint="eastAsia"/>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ind w:left="0" w:leftChars="0" w:firstLine="0" w:firstLineChars="0"/>
        <w:jc w:val="center"/>
      </w:pPr>
      <w:r>
        <w:drawing>
          <wp:inline distT="0" distB="0" distL="114300" distR="114300">
            <wp:extent cx="3443605" cy="2538730"/>
            <wp:effectExtent l="0" t="0" r="4445" b="1397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4"/>
                    <a:stretch>
                      <a:fillRect/>
                    </a:stretch>
                  </pic:blipFill>
                  <pic:spPr>
                    <a:xfrm>
                      <a:off x="0" y="0"/>
                      <a:ext cx="3443605" cy="253873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图3.2 V</w:t>
      </w:r>
      <w:r>
        <w:rPr>
          <w:sz w:val="21"/>
          <w:szCs w:val="21"/>
        </w:rPr>
        <w:t>isual Studio 2017 Logo</w:t>
      </w:r>
    </w:p>
    <w:p>
      <w:pPr>
        <w:ind w:firstLine="480"/>
      </w:pPr>
      <w:r>
        <w:br w:type="page"/>
      </w:r>
    </w:p>
    <w:p>
      <w:pPr>
        <w:pStyle w:val="2"/>
        <w:spacing w:before="163" w:after="163"/>
      </w:pPr>
      <w:bookmarkStart w:id="21" w:name="_Toc20185"/>
      <w:r>
        <w:rPr>
          <w:rFonts w:hint="eastAsia"/>
        </w:rPr>
        <w:t>Leap Motion应用设计</w:t>
      </w:r>
      <w:bookmarkEnd w:id="21"/>
    </w:p>
    <w:p>
      <w:pPr>
        <w:pStyle w:val="3"/>
        <w:spacing w:before="163" w:after="163"/>
      </w:pPr>
      <w:bookmarkStart w:id="22" w:name="_Toc18817"/>
      <w:r>
        <w:rPr>
          <w:rFonts w:hint="eastAsia"/>
        </w:rPr>
        <w:t>主题设计</w:t>
      </w:r>
      <w:bookmarkEnd w:id="22"/>
    </w:p>
    <w:p>
      <w:pPr>
        <w:ind w:firstLine="480"/>
      </w:pPr>
      <w:r>
        <w:rPr>
          <w:rFonts w:hint="eastAsia"/>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ind w:firstLine="480"/>
      </w:pPr>
      <w:r>
        <w:rPr>
          <w:rFonts w:hint="eastAsia"/>
        </w:rPr>
        <w:t>为了增加该主题的趣味性，本应用将在原有的“家居控制”模式（以下简称“常规模式”）上进行功能的扩展或替换，重点开发出一个更加有趣的“惊悚鬼屋”模式（以下简称“鬼屋模式”）。</w:t>
      </w:r>
    </w:p>
    <w:p>
      <w:pPr>
        <w:pStyle w:val="3"/>
        <w:spacing w:before="163" w:after="163"/>
      </w:pPr>
      <w:bookmarkStart w:id="23" w:name="_Toc15819"/>
      <w:r>
        <w:rPr>
          <w:rFonts w:hint="eastAsia"/>
        </w:rPr>
        <w:t>基本功能设计</w:t>
      </w:r>
      <w:bookmarkEnd w:id="23"/>
    </w:p>
    <w:p>
      <w:pPr>
        <w:pStyle w:val="4"/>
        <w:spacing w:before="163" w:after="163"/>
      </w:pPr>
      <w:bookmarkStart w:id="24" w:name="_Toc26774"/>
      <w:r>
        <w:rPr>
          <w:rFonts w:hint="eastAsia"/>
        </w:rPr>
        <w:t>菜单界面</w:t>
      </w:r>
      <w:bookmarkEnd w:id="24"/>
    </w:p>
    <w:p>
      <w:pPr>
        <w:ind w:firstLine="480"/>
      </w:pPr>
      <w:r>
        <w:rPr>
          <w:rFonts w:hint="eastAsia"/>
        </w:rPr>
        <w:t>运行应用后应先进入菜单界面，在菜单界面上有多个基本功能选项供用户操作。</w:t>
      </w:r>
    </w:p>
    <w:p>
      <w:pPr>
        <w:numPr>
          <w:ilvl w:val="0"/>
          <w:numId w:val="3"/>
        </w:numPr>
        <w:ind w:firstLine="480"/>
      </w:pPr>
      <w:r>
        <w:rPr>
          <w:rFonts w:hint="eastAsia"/>
        </w:rPr>
        <w:t>操作指引：为用户提供直观的图文介绍，作为使用本应用的操作教程。</w:t>
      </w:r>
    </w:p>
    <w:p>
      <w:pPr>
        <w:numPr>
          <w:ilvl w:val="0"/>
          <w:numId w:val="3"/>
        </w:numPr>
        <w:ind w:firstLine="480"/>
      </w:pPr>
      <w:r>
        <w:rPr>
          <w:rFonts w:hint="eastAsia"/>
        </w:rPr>
        <w:t>模式选择：可供用户选择进入常规模式或者鬼屋模式。</w:t>
      </w:r>
    </w:p>
    <w:p>
      <w:pPr>
        <w:numPr>
          <w:ilvl w:val="0"/>
          <w:numId w:val="3"/>
        </w:numPr>
        <w:ind w:firstLine="480"/>
      </w:pPr>
      <w:r>
        <w:rPr>
          <w:rFonts w:hint="eastAsia"/>
        </w:rPr>
        <w:t>退出程序：会进一步询问用户是否退出应用，防止误操作。</w:t>
      </w:r>
    </w:p>
    <w:p>
      <w:pPr>
        <w:ind w:firstLine="0" w:firstLineChars="0"/>
        <w:jc w:val="center"/>
      </w:pPr>
      <w:r>
        <w:pict>
          <v:shape id="_x0000_i1025" o:spt="75" alt="" type="#_x0000_t75" style="height:156.1pt;width:336.95pt;" filled="f" o:preferrelative="t" stroked="f" coordsize="21600,21600">
            <v:path/>
            <v:fill on="f" focussize="0,0"/>
            <v:stroke on="f"/>
            <v:imagedata r:id="rId35" o:title=""/>
            <o:lock v:ext="edit" aspectratio="f"/>
            <w10:wrap type="none"/>
            <w10:anchorlock/>
          </v:shape>
        </w:pict>
      </w:r>
    </w:p>
    <w:p>
      <w:pPr>
        <w:ind w:firstLine="0" w:firstLineChars="0"/>
        <w:jc w:val="center"/>
        <w:rPr>
          <w:sz w:val="21"/>
          <w:szCs w:val="21"/>
        </w:rPr>
      </w:pPr>
      <w:r>
        <w:rPr>
          <w:rFonts w:hint="eastAsia"/>
          <w:sz w:val="21"/>
          <w:szCs w:val="21"/>
        </w:rPr>
        <w:t>图4.1 菜单</w:t>
      </w:r>
      <w:r>
        <w:rPr>
          <w:sz w:val="21"/>
          <w:szCs w:val="21"/>
        </w:rPr>
        <w:t>界面功能</w:t>
      </w:r>
      <w:r>
        <w:rPr>
          <w:rFonts w:hint="eastAsia"/>
          <w:sz w:val="21"/>
          <w:szCs w:val="21"/>
        </w:rPr>
        <w:t>设计</w:t>
      </w:r>
    </w:p>
    <w:p>
      <w:pPr>
        <w:pStyle w:val="4"/>
        <w:spacing w:before="163" w:after="163"/>
      </w:pPr>
      <w:bookmarkStart w:id="25" w:name="_Toc29676"/>
      <w:r>
        <w:rPr>
          <w:rFonts w:hint="eastAsia"/>
        </w:rPr>
        <w:t>主题场景</w:t>
      </w:r>
      <w:bookmarkEnd w:id="25"/>
    </w:p>
    <w:p>
      <w:pPr>
        <w:ind w:firstLine="480"/>
      </w:pPr>
      <w:r>
        <w:rPr>
          <w:rFonts w:hint="eastAsia"/>
        </w:rPr>
        <w:t>为契合“家居”“鬼屋”等关键字，本应用将搭建若干个室内场景，场景内布置若干可供交互的家居和电器等物品。</w:t>
      </w:r>
    </w:p>
    <w:p>
      <w:pPr>
        <w:numPr>
          <w:ilvl w:val="0"/>
          <w:numId w:val="4"/>
        </w:numPr>
        <w:ind w:firstLine="480"/>
      </w:pPr>
      <w:r>
        <w:rPr>
          <w:rFonts w:hint="eastAsia"/>
        </w:rPr>
        <w:t>客厅：从菜单界面进入后的第一个场景，布置“电视”，作为该场景的主要交互对象。</w:t>
      </w:r>
    </w:p>
    <w:p>
      <w:pPr>
        <w:numPr>
          <w:ilvl w:val="0"/>
          <w:numId w:val="4"/>
        </w:numPr>
        <w:ind w:firstLine="480"/>
      </w:pPr>
      <w:r>
        <w:rPr>
          <w:rFonts w:hint="eastAsia"/>
        </w:rPr>
        <w:t>浴室：从走廊进行跳转进入，布置“浴缸”，作为该场景的主要交互对象。</w:t>
      </w:r>
    </w:p>
    <w:p>
      <w:pPr>
        <w:numPr>
          <w:ilvl w:val="0"/>
          <w:numId w:val="4"/>
        </w:numPr>
        <w:ind w:firstLine="480"/>
      </w:pPr>
      <w:r>
        <w:rPr>
          <w:rFonts w:hint="eastAsia"/>
        </w:rPr>
        <w:t>厨房：从走廊进行跳转进入，布置“顶灯”、“炉灶”和“冰箱”，作为该场景的主要交互对象。</w:t>
      </w:r>
    </w:p>
    <w:p>
      <w:pPr>
        <w:numPr>
          <w:ilvl w:val="0"/>
          <w:numId w:val="4"/>
        </w:numPr>
        <w:ind w:firstLine="480"/>
      </w:pPr>
      <w:r>
        <w:rPr>
          <w:rFonts w:hint="eastAsia"/>
        </w:rPr>
        <w:t>走廊：从客厅进行跳转进入，作为连接“客厅”、“浴室”和“厨房”的中间通道。</w:t>
      </w:r>
    </w:p>
    <w:p>
      <w:pPr>
        <w:ind w:firstLine="0" w:firstLineChars="0"/>
        <w:jc w:val="center"/>
      </w:pPr>
      <w:r>
        <w:pict>
          <v:shape id="_x0000_i1026" o:spt="75" alt="" type="#_x0000_t75" style="height:218.9pt;width:322.55pt;" filled="f" o:preferrelative="t" stroked="f" coordsize="21600,21600">
            <v:path/>
            <v:fill on="f" focussize="0,0"/>
            <v:stroke on="f"/>
            <v:imagedata r:id="rId36" o:title=""/>
            <o:lock v:ext="edit" aspectratio="f"/>
            <w10:wrap type="none"/>
            <w10:anchorlock/>
          </v:shape>
        </w:pict>
      </w:r>
    </w:p>
    <w:p>
      <w:pPr>
        <w:ind w:firstLine="0" w:firstLineChars="0"/>
        <w:jc w:val="center"/>
        <w:rPr>
          <w:sz w:val="21"/>
          <w:szCs w:val="21"/>
        </w:rPr>
      </w:pPr>
      <w:r>
        <w:rPr>
          <w:rFonts w:hint="eastAsia"/>
          <w:sz w:val="21"/>
          <w:szCs w:val="21"/>
        </w:rPr>
        <w:t>图4.2 应用场景</w:t>
      </w:r>
      <w:r>
        <w:rPr>
          <w:sz w:val="21"/>
          <w:szCs w:val="21"/>
        </w:rPr>
        <w:t>衔接图</w:t>
      </w:r>
    </w:p>
    <w:p>
      <w:pPr>
        <w:pStyle w:val="4"/>
        <w:spacing w:before="163" w:after="163"/>
      </w:pPr>
      <w:bookmarkStart w:id="26" w:name="_Toc1723"/>
      <w:r>
        <w:rPr>
          <w:rFonts w:hint="eastAsia"/>
        </w:rPr>
        <w:t>双主题模式</w:t>
      </w:r>
      <w:bookmarkEnd w:id="26"/>
    </w:p>
    <w:p>
      <w:pPr>
        <w:ind w:firstLine="480"/>
      </w:pPr>
      <w:r>
        <w:rPr>
          <w:rFonts w:hint="eastAsia"/>
        </w:rPr>
        <w:t>用户选择常规模式或鬼屋模式，可通过同样的控制操作，获得不同的视听体验，具体体现在以下几个方面。</w:t>
      </w:r>
    </w:p>
    <w:p>
      <w:pPr>
        <w:numPr>
          <w:ilvl w:val="0"/>
          <w:numId w:val="5"/>
        </w:numPr>
        <w:ind w:firstLine="480"/>
      </w:pPr>
      <w:r>
        <w:rPr>
          <w:rFonts w:hint="eastAsia"/>
        </w:rPr>
        <w:t>灯光：常规模式下，场景均选用暖色调的环境灯光，而鬼屋模式下，当触发了事件时，改用以绿色为主色调的灯光来烘托出一种可怕的气氛。</w:t>
      </w:r>
    </w:p>
    <w:p>
      <w:pPr>
        <w:numPr>
          <w:ilvl w:val="0"/>
          <w:numId w:val="5"/>
        </w:numPr>
        <w:ind w:firstLine="480"/>
      </w:pPr>
      <w:r>
        <w:rPr>
          <w:rFonts w:hint="eastAsia"/>
        </w:rPr>
        <w:t>素材：鬼屋模式下选用一些切合氛围的音频、视频和模型素材，如“尖叫声”、“鬼火”或“骷髅头”等。</w:t>
      </w:r>
    </w:p>
    <w:p>
      <w:pPr>
        <w:numPr>
          <w:ilvl w:val="0"/>
          <w:numId w:val="5"/>
        </w:numPr>
        <w:ind w:firstLine="480"/>
      </w:pPr>
      <w:r>
        <w:rPr>
          <w:rFonts w:hint="eastAsia"/>
        </w:rPr>
        <w:t>指引：常规模式下，各主要场景内在首次进行某种操作时会有相应功能的操作指引提示。</w:t>
      </w:r>
    </w:p>
    <w:p>
      <w:pPr>
        <w:pStyle w:val="4"/>
        <w:spacing w:before="163" w:after="163"/>
      </w:pPr>
      <w:bookmarkStart w:id="27" w:name="_Toc26635"/>
      <w:r>
        <w:rPr>
          <w:rFonts w:hint="eastAsia"/>
        </w:rPr>
        <w:t>镜头转换方式</w:t>
      </w:r>
      <w:bookmarkEnd w:id="27"/>
    </w:p>
    <w:p>
      <w:pPr>
        <w:ind w:firstLine="480"/>
      </w:pPr>
      <w:r>
        <w:rPr>
          <w:rFonts w:hint="eastAsia"/>
        </w:rPr>
        <w:t>由于Leap Motion的交互系统有很大一部分是建立在接触式交互之上的，同时又因为Unity以米为单位，而Leap Motion的移动是以厘米为单位，故场景中一个微小的镜头移动对Leap Motion而言都是相当大的变化。</w:t>
      </w:r>
    </w:p>
    <w:p>
      <w:pPr>
        <w:ind w:firstLine="480"/>
      </w:pPr>
      <w:r>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spacing w:before="163" w:after="163"/>
      </w:pPr>
      <w:bookmarkStart w:id="28" w:name="_Toc3663"/>
      <w:r>
        <w:rPr>
          <w:rFonts w:hint="eastAsia"/>
        </w:rPr>
        <w:t>构建3D场景</w:t>
      </w:r>
      <w:bookmarkEnd w:id="28"/>
    </w:p>
    <w:p>
      <w:pPr>
        <w:pStyle w:val="4"/>
        <w:spacing w:before="163" w:after="163"/>
      </w:pPr>
      <w:bookmarkStart w:id="29" w:name="_Toc13980"/>
      <w:r>
        <w:rPr>
          <w:rFonts w:hint="eastAsia"/>
        </w:rPr>
        <w:t>Leap Motion对象配置</w:t>
      </w:r>
      <w:bookmarkEnd w:id="29"/>
    </w:p>
    <w:p>
      <w:pPr>
        <w:ind w:firstLine="420" w:firstLineChars="0"/>
      </w:pPr>
      <w:r>
        <w:rPr>
          <w:rFonts w:hint="eastAsia"/>
        </w:rPr>
        <w:t>新建Unity场景，作为应用初始化的入口场景。将下载好的Leap Motion核心包和其他资源包一并导入项目中，并在Hierarchy面板添加摄像机。</w:t>
      </w:r>
    </w:p>
    <w:p>
      <w:pPr>
        <w:ind w:firstLine="420" w:firstLineChars="0"/>
      </w:pPr>
      <w:r>
        <w:rPr>
          <w:rFonts w:hint="eastAsia"/>
        </w:rPr>
        <w:t>在主摄像机下新建一个物体作为Leap Motion对象作为其子物体，这样Leap Motion便会跟随摄像机一起移动和旋转。在该物体上还应挂载三个组件：LeapHandController、LeapServiceProvider和HandPool。具体参数设置如图。</w:t>
      </w:r>
    </w:p>
    <w:p>
      <w:pPr>
        <w:ind w:firstLine="0" w:firstLineChars="0"/>
        <w:jc w:val="center"/>
      </w:pPr>
      <w:r>
        <w:drawing>
          <wp:inline distT="0" distB="0" distL="114300" distR="114300">
            <wp:extent cx="4022725" cy="2989580"/>
            <wp:effectExtent l="0" t="0" r="15875" b="127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7"/>
                    <a:stretch>
                      <a:fillRect/>
                    </a:stretch>
                  </pic:blipFill>
                  <pic:spPr>
                    <a:xfrm>
                      <a:off x="0" y="0"/>
                      <a:ext cx="4022725" cy="2997717"/>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图4.3 Leap Motion对象</w:t>
      </w:r>
      <w:r>
        <w:rPr>
          <w:sz w:val="21"/>
          <w:szCs w:val="21"/>
        </w:rPr>
        <w:t>参数</w:t>
      </w:r>
      <w:r>
        <w:rPr>
          <w:rFonts w:hint="eastAsia"/>
          <w:sz w:val="21"/>
          <w:szCs w:val="21"/>
        </w:rPr>
        <w:t>配置</w:t>
      </w:r>
    </w:p>
    <w:p>
      <w:pPr>
        <w:ind w:firstLine="420" w:firstLineChars="0"/>
      </w:pPr>
      <w:r>
        <w:rPr>
          <w:rFonts w:hint="eastAsia"/>
        </w:rPr>
        <w:t>在Leap Motion物体下再新建一个空物体，作为手部模型的父对象，并从资源包中选择合适的手部模型.prefab预制体，拉取到父对象之下。同时，在Leap Motion物体的HandPool脚本上进行引用。</w:t>
      </w:r>
    </w:p>
    <w:p>
      <w:pPr>
        <w:ind w:firstLine="420" w:firstLineChars="0"/>
      </w:pPr>
      <w:r>
        <w:drawing>
          <wp:inline distT="0" distB="0" distL="114300" distR="114300">
            <wp:extent cx="2055495" cy="2550160"/>
            <wp:effectExtent l="0" t="0" r="1905" b="25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8"/>
                    <a:stretch>
                      <a:fillRect/>
                    </a:stretch>
                  </pic:blipFill>
                  <pic:spPr>
                    <a:xfrm>
                      <a:off x="0" y="0"/>
                      <a:ext cx="2088675" cy="2591641"/>
                    </a:xfrm>
                    <a:prstGeom prst="rect">
                      <a:avLst/>
                    </a:prstGeom>
                    <a:noFill/>
                    <a:ln w="9525">
                      <a:noFill/>
                    </a:ln>
                  </pic:spPr>
                </pic:pic>
              </a:graphicData>
            </a:graphic>
          </wp:inline>
        </w:drawing>
      </w:r>
      <w:r>
        <w:drawing>
          <wp:inline distT="0" distB="0" distL="114300" distR="114300">
            <wp:extent cx="3244850" cy="2550795"/>
            <wp:effectExtent l="0" t="0" r="0" b="190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3274312" cy="2574254"/>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4 Hand Pool对象</w:t>
      </w:r>
      <w:r>
        <w:rPr>
          <w:rFonts w:hint="eastAsia"/>
          <w:sz w:val="21"/>
          <w:szCs w:val="21"/>
        </w:rPr>
        <w:t>参数</w:t>
      </w:r>
      <w:r>
        <w:rPr>
          <w:sz w:val="21"/>
          <w:szCs w:val="21"/>
        </w:rPr>
        <w:t>配置</w:t>
      </w:r>
    </w:p>
    <w:p>
      <w:pPr>
        <w:ind w:firstLine="0" w:firstLineChars="0"/>
        <w:jc w:val="center"/>
        <w:rPr>
          <w:sz w:val="21"/>
          <w:szCs w:val="21"/>
        </w:rPr>
      </w:pPr>
    </w:p>
    <w:p>
      <w:pPr>
        <w:ind w:firstLine="420" w:firstLineChars="0"/>
      </w:pPr>
      <w:r>
        <w:rPr>
          <w:rFonts w:hint="eastAsia"/>
        </w:rPr>
        <w:t>从资源包中分别再找出名为LeapEventSystem和InteractionManager的预制体，挂载在主摄像机下面，即完成了Leap Motion对象的搭建。</w:t>
      </w:r>
    </w:p>
    <w:p>
      <w:pPr>
        <w:pStyle w:val="4"/>
        <w:spacing w:before="163" w:after="163"/>
      </w:pPr>
      <w:bookmarkStart w:id="30" w:name="_Toc16220"/>
      <w:r>
        <w:rPr>
          <w:rFonts w:hint="eastAsia"/>
        </w:rPr>
        <w:t>客厅场景搭建</w:t>
      </w:r>
      <w:bookmarkEnd w:id="30"/>
    </w:p>
    <w:p>
      <w:pPr>
        <w:ind w:firstLine="480"/>
      </w:pPr>
      <w:r>
        <w:rPr>
          <w:rFonts w:hint="eastAsia"/>
        </w:rPr>
        <w:t>新建一个空物体，命名为LivingRoom，此后添加添加的物体都作为该空物体的子物体。</w:t>
      </w:r>
    </w:p>
    <w:p>
      <w:pPr>
        <w:ind w:firstLine="480"/>
      </w:pPr>
      <w:r>
        <w:rPr>
          <w:rFonts w:hint="eastAsia"/>
        </w:rPr>
        <w:t>在场景中添加若干各Quad（四边形）作为地板和墙壁的面片，并为其附加材质球。按照一定布局添加沙发、茶几、空调、电视以及灯光等物体，最终效果如图。</w:t>
      </w:r>
    </w:p>
    <w:p>
      <w:pPr>
        <w:ind w:firstLine="0" w:firstLineChars="0"/>
        <w:jc w:val="center"/>
      </w:pPr>
      <w:r>
        <w:drawing>
          <wp:inline distT="0" distB="0" distL="114300" distR="114300">
            <wp:extent cx="4300220" cy="2247900"/>
            <wp:effectExtent l="0" t="0" r="508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0"/>
                    <a:stretch>
                      <a:fillRect/>
                    </a:stretch>
                  </pic:blipFill>
                  <pic:spPr>
                    <a:xfrm>
                      <a:off x="0" y="0"/>
                      <a:ext cx="4300220" cy="224790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图4.5 客厅</w:t>
      </w:r>
      <w:r>
        <w:rPr>
          <w:sz w:val="21"/>
          <w:szCs w:val="21"/>
        </w:rPr>
        <w:t>场景预览图</w:t>
      </w:r>
    </w:p>
    <w:p>
      <w:pPr>
        <w:pStyle w:val="4"/>
        <w:spacing w:before="163" w:after="163"/>
      </w:pPr>
      <w:bookmarkStart w:id="31" w:name="_Toc26452"/>
      <w:r>
        <w:rPr>
          <w:rFonts w:hint="eastAsia"/>
        </w:rPr>
        <w:t>走廊场景搭建</w:t>
      </w:r>
      <w:bookmarkEnd w:id="31"/>
    </w:p>
    <w:p>
      <w:pPr>
        <w:ind w:firstLine="480"/>
      </w:pPr>
      <w:r>
        <w:rPr>
          <w:rFonts w:hint="eastAsia"/>
        </w:rPr>
        <w:t>新建一个空物体，命名为Hallway，此后添加添加的物体都作为该空物体的子物体。</w:t>
      </w:r>
    </w:p>
    <w:p>
      <w:pPr>
        <w:ind w:firstLine="480"/>
      </w:pPr>
      <w:r>
        <w:rPr>
          <w:rFonts w:hint="eastAsia"/>
        </w:rPr>
        <w:t>在场景中添加地板和墙壁，参考“4.3.2客厅场景搭建”。走廊的布局较为简单，最终效果如图。</w:t>
      </w:r>
    </w:p>
    <w:p>
      <w:pPr>
        <w:ind w:firstLine="0" w:firstLineChars="0"/>
        <w:jc w:val="center"/>
      </w:pPr>
      <w:r>
        <w:drawing>
          <wp:inline distT="0" distB="0" distL="114300" distR="114300">
            <wp:extent cx="4235450" cy="2195195"/>
            <wp:effectExtent l="0" t="0" r="12700" b="1460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1"/>
                    <a:stretch>
                      <a:fillRect/>
                    </a:stretch>
                  </pic:blipFill>
                  <pic:spPr>
                    <a:xfrm>
                      <a:off x="0" y="0"/>
                      <a:ext cx="4235450" cy="219519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w:t>
      </w:r>
      <w:r>
        <w:rPr>
          <w:sz w:val="21"/>
          <w:szCs w:val="21"/>
        </w:rPr>
        <w:t xml:space="preserve">6 </w:t>
      </w:r>
      <w:r>
        <w:rPr>
          <w:rFonts w:hint="eastAsia"/>
          <w:sz w:val="21"/>
          <w:szCs w:val="21"/>
        </w:rPr>
        <w:t>走廊</w:t>
      </w:r>
      <w:r>
        <w:rPr>
          <w:sz w:val="21"/>
          <w:szCs w:val="21"/>
        </w:rPr>
        <w:t>场景预览图</w:t>
      </w:r>
    </w:p>
    <w:p>
      <w:pPr>
        <w:pStyle w:val="4"/>
        <w:spacing w:before="163" w:after="163"/>
      </w:pPr>
      <w:bookmarkStart w:id="32" w:name="_Toc4917"/>
      <w:r>
        <w:rPr>
          <w:rFonts w:hint="eastAsia"/>
        </w:rPr>
        <w:t>浴室场景搭建</w:t>
      </w:r>
      <w:bookmarkEnd w:id="32"/>
    </w:p>
    <w:p>
      <w:pPr>
        <w:ind w:firstLine="480"/>
      </w:pPr>
      <w:r>
        <w:rPr>
          <w:rFonts w:hint="eastAsia"/>
        </w:rPr>
        <w:t>新建一个空物体，命名为Bathroom，此后添加添加的物体都作为该空物体的子物体。</w:t>
      </w:r>
    </w:p>
    <w:p>
      <w:pPr>
        <w:ind w:firstLine="480"/>
      </w:pPr>
      <w:r>
        <w:rPr>
          <w:rFonts w:hint="eastAsia"/>
        </w:rPr>
        <w:t>在场景中添加地板和墙壁，参考“4.3.2客厅场景搭建”。在墙角处放置一个浴缸模型，添加水体并隐藏，最终效果如图。</w:t>
      </w:r>
    </w:p>
    <w:p>
      <w:pPr>
        <w:ind w:firstLine="0" w:firstLineChars="0"/>
        <w:jc w:val="center"/>
      </w:pPr>
      <w:r>
        <w:drawing>
          <wp:inline distT="0" distB="0" distL="114300" distR="114300">
            <wp:extent cx="4302125" cy="2201545"/>
            <wp:effectExtent l="0" t="0" r="3175" b="825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2"/>
                    <a:stretch>
                      <a:fillRect/>
                    </a:stretch>
                  </pic:blipFill>
                  <pic:spPr>
                    <a:xfrm>
                      <a:off x="0" y="0"/>
                      <a:ext cx="4302125" cy="2201545"/>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.7 浴室场景预览图</w:t>
      </w:r>
    </w:p>
    <w:p>
      <w:pPr>
        <w:pStyle w:val="4"/>
        <w:spacing w:before="163" w:after="163"/>
      </w:pPr>
      <w:bookmarkStart w:id="33" w:name="_Toc9447"/>
      <w:r>
        <w:rPr>
          <w:rFonts w:hint="eastAsia"/>
        </w:rPr>
        <w:t>厨房场景搭建</w:t>
      </w:r>
      <w:bookmarkEnd w:id="33"/>
    </w:p>
    <w:p>
      <w:pPr>
        <w:ind w:firstLine="480"/>
      </w:pPr>
      <w:r>
        <w:rPr>
          <w:rFonts w:hint="eastAsia"/>
        </w:rPr>
        <w:t>新建一个空物体，命名为Kitchen，此后添加添加的物体都作为该空物体的子物体。</w:t>
      </w:r>
    </w:p>
    <w:p>
      <w:pPr>
        <w:ind w:firstLine="480"/>
      </w:pPr>
      <w:r>
        <w:rPr>
          <w:rFonts w:hint="eastAsia"/>
        </w:rPr>
        <w:t>在场景中添加地板和墙壁，参考“4.3.2客厅场景搭建”。按照一定布局添加餐桌、顶灯、炉灶和冰箱等物体，最终效果如图。</w:t>
      </w:r>
    </w:p>
    <w:p>
      <w:pPr>
        <w:ind w:firstLine="0" w:firstLineChars="0"/>
        <w:jc w:val="center"/>
      </w:pPr>
      <w:r>
        <w:drawing>
          <wp:inline distT="0" distB="0" distL="114300" distR="114300">
            <wp:extent cx="4251960" cy="2169160"/>
            <wp:effectExtent l="0" t="0" r="15240" b="254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3"/>
                    <a:stretch>
                      <a:fillRect/>
                    </a:stretch>
                  </pic:blipFill>
                  <pic:spPr>
                    <a:xfrm>
                      <a:off x="0" y="0"/>
                      <a:ext cx="4251960" cy="216916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.8 厨房场景预览图</w:t>
      </w:r>
    </w:p>
    <w:p>
      <w:pPr>
        <w:pStyle w:val="4"/>
        <w:spacing w:before="163" w:after="163"/>
      </w:pPr>
      <w:bookmarkStart w:id="34" w:name="_Toc28093"/>
      <w:r>
        <w:rPr>
          <w:rFonts w:hint="eastAsia"/>
        </w:rPr>
        <w:t>光照烘培</w:t>
      </w:r>
      <w:bookmarkEnd w:id="34"/>
    </w:p>
    <w:p>
      <w:pPr>
        <w:ind w:firstLine="480"/>
      </w:pPr>
      <w:r>
        <w:rPr>
          <w:rFonts w:hint="eastAsia"/>
        </w:rPr>
        <w:t>将以上所有场景添加为预制体，然后选择“Window/Lighting”打卡光照设置窗口，选中“Lightmaps”选项卡，取消Auto选项的勾选，点击“Build”按钮手动生成光照贴图。</w:t>
      </w:r>
    </w:p>
    <w:p>
      <w:pPr>
        <w:ind w:firstLine="0" w:firstLineChars="0"/>
        <w:jc w:val="center"/>
      </w:pPr>
      <w:r>
        <w:drawing>
          <wp:inline distT="0" distB="0" distL="114300" distR="114300">
            <wp:extent cx="3608705" cy="3108960"/>
            <wp:effectExtent l="0" t="0" r="10795" b="1524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4"/>
                    <a:stretch>
                      <a:fillRect/>
                    </a:stretch>
                  </pic:blipFill>
                  <pic:spPr>
                    <a:xfrm>
                      <a:off x="0" y="0"/>
                      <a:ext cx="3608705" cy="315981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.9 灯光烘焙设置</w:t>
      </w:r>
    </w:p>
    <w:p>
      <w:pPr>
        <w:pStyle w:val="3"/>
        <w:spacing w:before="163" w:after="163"/>
      </w:pPr>
      <w:bookmarkStart w:id="35" w:name="_Toc8105"/>
      <w:r>
        <w:rPr>
          <w:rFonts w:hint="eastAsia"/>
        </w:rPr>
        <w:t>界面设计</w:t>
      </w:r>
      <w:bookmarkEnd w:id="35"/>
    </w:p>
    <w:p>
      <w:pPr>
        <w:ind w:firstLine="480"/>
      </w:pPr>
      <w:r>
        <w:rPr>
          <w:rFonts w:hint="eastAsia"/>
        </w:rPr>
        <w:t>程序的界面使用UGUI来实现。UGUI是Unity官方推出的的新UI系统，支持可视化开发，同时也支持3DUI的开发，是大名鼎鼎的NGUI（商业游戏中用得最多的UI插件）的作者的又一杰作，并且也是开源的系统。相比于NGUI，使用UGUI进行界面开发，将会更方便、更快捷。</w:t>
      </w:r>
    </w:p>
    <w:p>
      <w:pPr>
        <w:pStyle w:val="4"/>
        <w:spacing w:before="163" w:after="163"/>
      </w:pPr>
      <w:bookmarkStart w:id="36" w:name="_Toc4623"/>
      <w:r>
        <w:rPr>
          <w:rFonts w:hint="eastAsia"/>
        </w:rPr>
        <w:t>UI效果要求</w:t>
      </w:r>
      <w:bookmarkEnd w:id="36"/>
    </w:p>
    <w:p>
      <w:pPr>
        <w:ind w:firstLine="480"/>
      </w:pPr>
      <w:r>
        <w:rPr>
          <w:rFonts w:hint="eastAsia"/>
        </w:rPr>
        <w:t>各个界面采用的UI元素统一风格，使用同一套贴图素材，并且UI所选用的素材具有一定的立体效果，如按钮素材的边界上有一层下凹效果。</w:t>
      </w:r>
    </w:p>
    <w:p>
      <w:pPr>
        <w:ind w:firstLine="0" w:firstLineChars="0"/>
        <w:jc w:val="center"/>
      </w:pPr>
      <w:r>
        <w:drawing>
          <wp:inline distT="0" distB="0" distL="114300" distR="114300">
            <wp:extent cx="4518660" cy="2271395"/>
            <wp:effectExtent l="0" t="0" r="15240" b="1460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5"/>
                    <a:stretch>
                      <a:fillRect/>
                    </a:stretch>
                  </pic:blipFill>
                  <pic:spPr>
                    <a:xfrm>
                      <a:off x="0" y="0"/>
                      <a:ext cx="4518660" cy="2271395"/>
                    </a:xfrm>
                    <a:prstGeom prst="rect">
                      <a:avLst/>
                    </a:prstGeom>
                    <a:noFill/>
                    <a:ln w="9525">
                      <a:noFill/>
                    </a:ln>
                  </pic:spPr>
                </pic:pic>
              </a:graphicData>
            </a:graphic>
          </wp:inline>
        </w:drawing>
      </w:r>
    </w:p>
    <w:p>
      <w:pPr>
        <w:ind w:firstLine="0" w:firstLineChars="0"/>
        <w:jc w:val="center"/>
        <w:rPr>
          <w:sz w:val="21"/>
          <w:szCs w:val="21"/>
        </w:rPr>
      </w:pPr>
      <w:r>
        <w:rPr>
          <w:sz w:val="21"/>
          <w:szCs w:val="21"/>
        </w:rPr>
        <w:t xml:space="preserve">图4.10 </w:t>
      </w:r>
      <w:r>
        <w:rPr>
          <w:rFonts w:hint="eastAsia"/>
          <w:sz w:val="21"/>
          <w:szCs w:val="21"/>
        </w:rPr>
        <w:t>U</w:t>
      </w:r>
      <w:r>
        <w:rPr>
          <w:sz w:val="21"/>
          <w:szCs w:val="21"/>
        </w:rPr>
        <w:t>I图集预览</w:t>
      </w:r>
    </w:p>
    <w:p>
      <w:pPr>
        <w:ind w:firstLine="480"/>
      </w:pPr>
      <w:r>
        <w:rPr>
          <w:rFonts w:hint="eastAsia"/>
        </w:rPr>
        <w:t>为进一步体现立体感，按钮在按下和弹起时应有明显的缩放效果，利用Leap Motion提供的UIInput资源包中的CompressibleUI脚本可实现该效果。</w:t>
      </w:r>
    </w:p>
    <w:p>
      <w:pPr>
        <w:ind w:firstLine="480"/>
      </w:pPr>
      <w:r>
        <w:rPr>
          <w:rFonts w:hint="eastAsia"/>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ind w:firstLine="480"/>
      </w:pPr>
      <w: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6"/>
                    <a:stretch>
                      <a:fillRect/>
                    </a:stretch>
                  </pic:blipFill>
                  <pic:spPr>
                    <a:xfrm>
                      <a:off x="0" y="0"/>
                      <a:ext cx="2478384" cy="2254514"/>
                    </a:xfrm>
                    <a:prstGeom prst="rect">
                      <a:avLst/>
                    </a:prstGeom>
                    <a:noFill/>
                    <a:ln w="9525">
                      <a:noFill/>
                    </a:ln>
                  </pic:spPr>
                </pic:pic>
              </a:graphicData>
            </a:graphic>
          </wp:inline>
        </w:drawing>
      </w:r>
      <w: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7"/>
                    <a:stretch>
                      <a:fillRect/>
                    </a:stretch>
                  </pic:blipFill>
                  <pic:spPr>
                    <a:xfrm>
                      <a:off x="0" y="0"/>
                      <a:ext cx="2487356" cy="2244146"/>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.11 可按压</w:t>
      </w:r>
      <w:r>
        <w:rPr>
          <w:rFonts w:hint="eastAsia"/>
          <w:sz w:val="21"/>
          <w:szCs w:val="21"/>
        </w:rPr>
        <w:t>U</w:t>
      </w:r>
      <w:r>
        <w:rPr>
          <w:sz w:val="21"/>
          <w:szCs w:val="21"/>
        </w:rPr>
        <w:t>I参数配置</w:t>
      </w:r>
    </w:p>
    <w:p>
      <w:pPr>
        <w:pStyle w:val="4"/>
        <w:spacing w:before="163" w:after="163"/>
      </w:pPr>
      <w:bookmarkStart w:id="37" w:name="_Toc23053"/>
      <w:r>
        <w:rPr>
          <w:rFonts w:hint="eastAsia"/>
        </w:rPr>
        <w:t>画布属性</w:t>
      </w:r>
      <w:bookmarkEnd w:id="37"/>
    </w:p>
    <w:p>
      <w:pPr>
        <w:ind w:firstLine="480"/>
      </w:pPr>
      <w:r>
        <w:rPr>
          <w:rFonts w:hint="eastAsia"/>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ind w:firstLine="480"/>
      </w:pPr>
      <w:r>
        <w:rPr>
          <w:rFonts w:hint="eastAsia"/>
        </w:rPr>
        <w:t>在画布的Canvas组件上选择摄像机模式，该模式下的UI将一直呈现在摄像机正前方的Plane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ind w:firstLine="480"/>
      </w:pPr>
      <w:r>
        <w:rPr>
          <w:rFonts w:hint="eastAsia"/>
        </w:rPr>
        <w:t>为了多个不同分辨率的显示器都能正确显示UI，画布需要根据开发长宽比和实际长宽比做出拉伸或收缩。在画布下的CanvasScaler组件选择“Scale With Screen Size”模式，匹配模式选择“Match Width Or Height”，其值拉到Width端（0值），即按照屏幕分辨率宽度进行缩放。参考分辨率填如开发时屏幕所用的分辨率，此处是1400*900。</w:t>
      </w:r>
    </w:p>
    <w:p>
      <w:pPr>
        <w:ind w:firstLine="0" w:firstLineChars="0"/>
        <w:jc w:val="center"/>
      </w:pPr>
      <w:r>
        <w:drawing>
          <wp:inline distT="0" distB="0" distL="114300" distR="114300">
            <wp:extent cx="3812540" cy="2590165"/>
            <wp:effectExtent l="0" t="0" r="1651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8"/>
                    <a:stretch>
                      <a:fillRect/>
                    </a:stretch>
                  </pic:blipFill>
                  <pic:spPr>
                    <a:xfrm>
                      <a:off x="0" y="0"/>
                      <a:ext cx="3812540" cy="2590165"/>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4</w:t>
      </w:r>
      <w:r>
        <w:rPr>
          <w:sz w:val="21"/>
          <w:szCs w:val="21"/>
        </w:rPr>
        <w:t>.12 画布参数配置</w:t>
      </w:r>
    </w:p>
    <w:p>
      <w:pPr>
        <w:pStyle w:val="4"/>
        <w:spacing w:before="163" w:after="163"/>
      </w:pPr>
      <w:bookmarkStart w:id="38" w:name="_Toc15729"/>
      <w:r>
        <w:rPr>
          <w:rFonts w:hint="eastAsia"/>
        </w:rPr>
        <w:t>菜单界面</w:t>
      </w:r>
      <w:bookmarkEnd w:id="38"/>
    </w:p>
    <w:p>
      <w:pPr>
        <w:ind w:firstLine="480"/>
      </w:pPr>
      <w:r>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ind w:firstLine="480"/>
      </w:pPr>
      <w:r>
        <w:rPr>
          <w:rFonts w:hint="eastAsia"/>
        </w:rPr>
        <w:t>菜单界面上所使用的UI元素严格遵循规定，每个功能面板都需要有返回按钮。面板为半透明，防止遮挡了背景图片的中央主要部分。</w:t>
      </w:r>
    </w:p>
    <w:p>
      <w:pPr>
        <w:ind w:firstLine="480"/>
      </w:pPr>
      <w:r>
        <w:rPr>
          <w:rFonts w:hint="eastAsia"/>
        </w:rPr>
        <w:t>菜单的每个面板上的文字在颜色上应有所区分，且本应用只能使用同一种字体。</w:t>
      </w:r>
    </w:p>
    <w:p>
      <w:pPr>
        <w:ind w:firstLine="0" w:firstLineChars="0"/>
        <w:jc w:val="center"/>
      </w:pPr>
      <w:r>
        <w:drawing>
          <wp:inline distT="0" distB="0" distL="114300" distR="114300">
            <wp:extent cx="4270375" cy="2124710"/>
            <wp:effectExtent l="0" t="0" r="15875" b="889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9"/>
                    <a:stretch>
                      <a:fillRect/>
                    </a:stretch>
                  </pic:blipFill>
                  <pic:spPr>
                    <a:xfrm>
                      <a:off x="0" y="0"/>
                      <a:ext cx="4270375" cy="2124710"/>
                    </a:xfrm>
                    <a:prstGeom prst="rect">
                      <a:avLst/>
                    </a:prstGeom>
                    <a:noFill/>
                    <a:ln w="9525">
                      <a:noFill/>
                    </a:ln>
                  </pic:spPr>
                </pic:pic>
              </a:graphicData>
            </a:graphic>
          </wp:inline>
        </w:drawing>
      </w:r>
    </w:p>
    <w:p>
      <w:pPr>
        <w:ind w:firstLine="0" w:firstLineChars="0"/>
        <w:jc w:val="center"/>
        <w:rPr>
          <w:rFonts w:hint="eastAsia"/>
          <w:sz w:val="21"/>
          <w:szCs w:val="21"/>
        </w:rPr>
      </w:pPr>
      <w:r>
        <w:rPr>
          <w:sz w:val="21"/>
          <w:szCs w:val="21"/>
        </w:rPr>
        <w:t>图</w:t>
      </w:r>
      <w:r>
        <w:rPr>
          <w:rFonts w:hint="eastAsia"/>
          <w:sz w:val="21"/>
          <w:szCs w:val="21"/>
        </w:rPr>
        <w:t>4</w:t>
      </w:r>
      <w:r>
        <w:rPr>
          <w:sz w:val="21"/>
          <w:szCs w:val="21"/>
        </w:rPr>
        <w:t>.13 菜单</w:t>
      </w:r>
      <w:r>
        <w:rPr>
          <w:rFonts w:hint="eastAsia"/>
          <w:sz w:val="21"/>
          <w:szCs w:val="21"/>
        </w:rPr>
        <w:t>一级界</w:t>
      </w:r>
      <w:r>
        <w:rPr>
          <w:sz w:val="21"/>
          <w:szCs w:val="21"/>
        </w:rPr>
        <w:t>面设计</w:t>
      </w:r>
    </w:p>
    <w:p>
      <w:pPr>
        <w:ind w:firstLine="480"/>
      </w:pPr>
      <w:r>
        <w:rPr>
          <w:rFonts w:hint="eastAsia"/>
        </w:rPr>
        <w:t>在“操作指引”功能面板上，采用图文结合的生动方式，</w:t>
      </w:r>
      <w:r>
        <w:t>以及</w:t>
      </w:r>
      <w:r>
        <w:rPr>
          <w:rFonts w:hint="eastAsia"/>
        </w:rPr>
        <w:t>拖拽滚动的形式呈现。</w:t>
      </w:r>
    </w:p>
    <w:p>
      <w:pPr>
        <w:ind w:firstLine="0" w:firstLineChars="0"/>
        <w:jc w:val="center"/>
      </w:pPr>
      <w:r>
        <w:drawing>
          <wp:inline distT="0" distB="0" distL="114300" distR="114300">
            <wp:extent cx="4309745" cy="1988820"/>
            <wp:effectExtent l="0" t="0" r="14605" b="1143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0"/>
                    <a:stretch>
                      <a:fillRect/>
                    </a:stretch>
                  </pic:blipFill>
                  <pic:spPr>
                    <a:xfrm>
                      <a:off x="0" y="0"/>
                      <a:ext cx="4309745" cy="198882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图4.14 操作指引二级</w:t>
      </w:r>
      <w:r>
        <w:rPr>
          <w:sz w:val="21"/>
          <w:szCs w:val="21"/>
        </w:rPr>
        <w:t>界面设计</w:t>
      </w:r>
    </w:p>
    <w:p>
      <w:pPr>
        <w:pStyle w:val="4"/>
        <w:spacing w:before="163" w:after="163"/>
      </w:pPr>
      <w:bookmarkStart w:id="39" w:name="_Toc22114"/>
      <w:r>
        <w:rPr>
          <w:rFonts w:hint="eastAsia"/>
        </w:rPr>
        <w:t>场景界面</w:t>
      </w:r>
      <w:bookmarkEnd w:id="39"/>
    </w:p>
    <w:p>
      <w:pPr>
        <w:ind w:firstLine="480"/>
      </w:pPr>
      <w:r>
        <w:rPr>
          <w:rFonts w:hint="eastAsia"/>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firstLine="0" w:firstLineChars="0"/>
        <w:jc w:val="center"/>
      </w:pPr>
      <w:r>
        <w:drawing>
          <wp:inline distT="0" distB="0" distL="114300" distR="114300">
            <wp:extent cx="4159885" cy="2199005"/>
            <wp:effectExtent l="0" t="0" r="12065" b="1079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1"/>
                    <a:stretch>
                      <a:fillRect/>
                    </a:stretch>
                  </pic:blipFill>
                  <pic:spPr>
                    <a:xfrm>
                      <a:off x="0" y="0"/>
                      <a:ext cx="4159885" cy="219900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图4.15</w:t>
      </w:r>
      <w:r>
        <w:rPr>
          <w:sz w:val="21"/>
          <w:szCs w:val="21"/>
        </w:rPr>
        <w:t xml:space="preserve"> </w:t>
      </w:r>
      <w:r>
        <w:rPr>
          <w:rFonts w:hint="eastAsia"/>
          <w:sz w:val="21"/>
          <w:szCs w:val="21"/>
        </w:rPr>
        <w:t>主场景U</w:t>
      </w:r>
      <w:r>
        <w:rPr>
          <w:sz w:val="21"/>
          <w:szCs w:val="21"/>
        </w:rPr>
        <w:t>I设计</w:t>
      </w:r>
    </w:p>
    <w:p>
      <w:pPr>
        <w:ind w:firstLine="0" w:firstLineChars="0"/>
        <w:jc w:val="center"/>
        <w:rPr>
          <w:rFonts w:hint="eastAsia"/>
          <w:sz w:val="21"/>
          <w:szCs w:val="21"/>
        </w:rPr>
      </w:pPr>
    </w:p>
    <w:p>
      <w:pPr>
        <w:ind w:firstLine="480"/>
        <w:rPr>
          <w:szCs w:val="24"/>
        </w:rPr>
      </w:pPr>
      <w:r>
        <w:rPr>
          <w:rFonts w:hint="eastAsia"/>
          <w:szCs w:val="24"/>
        </w:rPr>
        <w:t>鬼屋模式下，当触发场景事件时，UI的主体颜色切换为和场景环境相符合的绿色调，UI文字改为红色。当场景恢复正常时，UI的颜色也一同恢复。</w:t>
      </w:r>
    </w:p>
    <w:p>
      <w:pPr>
        <w:ind w:firstLine="0" w:firstLineChars="0"/>
        <w:jc w:val="center"/>
      </w:pPr>
      <w:r>
        <w:drawing>
          <wp:inline distT="0" distB="0" distL="114300" distR="114300">
            <wp:extent cx="4178300" cy="2347595"/>
            <wp:effectExtent l="0" t="0" r="12700" b="1460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2"/>
                    <a:stretch>
                      <a:fillRect/>
                    </a:stretch>
                  </pic:blipFill>
                  <pic:spPr>
                    <a:xfrm>
                      <a:off x="0" y="0"/>
                      <a:ext cx="4178300" cy="2347595"/>
                    </a:xfrm>
                    <a:prstGeom prst="rect">
                      <a:avLst/>
                    </a:prstGeom>
                    <a:noFill/>
                    <a:ln w="9525">
                      <a:noFill/>
                    </a:ln>
                  </pic:spPr>
                </pic:pic>
              </a:graphicData>
            </a:graphic>
          </wp:inline>
        </w:drawing>
      </w:r>
    </w:p>
    <w:p>
      <w:pPr>
        <w:ind w:firstLine="0" w:firstLineChars="0"/>
        <w:jc w:val="center"/>
        <w:rPr>
          <w:rFonts w:hint="eastAsia"/>
          <w:sz w:val="21"/>
          <w:szCs w:val="21"/>
        </w:rPr>
      </w:pPr>
      <w:r>
        <w:rPr>
          <w:rFonts w:hint="eastAsia"/>
          <w:sz w:val="21"/>
          <w:szCs w:val="21"/>
        </w:rPr>
        <w:t>图4.16 主场景</w:t>
      </w:r>
      <w:r>
        <w:rPr>
          <w:sz w:val="21"/>
          <w:szCs w:val="21"/>
        </w:rPr>
        <w:t>鬼屋模式</w:t>
      </w:r>
      <w:r>
        <w:rPr>
          <w:rFonts w:hint="eastAsia"/>
          <w:sz w:val="21"/>
          <w:szCs w:val="21"/>
        </w:rPr>
        <w:t>UI设计</w:t>
      </w:r>
    </w:p>
    <w:p>
      <w:pPr>
        <w:ind w:firstLine="0" w:firstLineChars="0"/>
        <w:jc w:val="center"/>
        <w:rPr>
          <w:rFonts w:hint="eastAsia"/>
          <w:sz w:val="21"/>
          <w:szCs w:val="21"/>
        </w:rPr>
      </w:pPr>
      <w:r>
        <w:rPr>
          <w:rFonts w:hint="eastAsia"/>
          <w:sz w:val="21"/>
          <w:szCs w:val="21"/>
        </w:rPr>
        <w:br w:type="page"/>
      </w:r>
    </w:p>
    <w:p>
      <w:pPr>
        <w:pStyle w:val="2"/>
        <w:spacing w:before="163" w:after="163"/>
      </w:pPr>
      <w:bookmarkStart w:id="40" w:name="_Toc8870"/>
      <w:r>
        <w:rPr>
          <w:rFonts w:hint="eastAsia"/>
        </w:rPr>
        <w:t>详细设计与编码</w:t>
      </w:r>
      <w:bookmarkEnd w:id="40"/>
    </w:p>
    <w:p>
      <w:pPr>
        <w:pStyle w:val="3"/>
        <w:spacing w:before="163" w:after="163"/>
      </w:pPr>
      <w:bookmarkStart w:id="41" w:name="_Toc5953"/>
      <w:r>
        <w:rPr>
          <w:rFonts w:hint="eastAsia"/>
        </w:rPr>
        <w:t>集成Leap Motion</w:t>
      </w:r>
      <w:bookmarkEnd w:id="41"/>
    </w:p>
    <w:p>
      <w:pPr>
        <w:ind w:firstLine="480"/>
      </w:pPr>
      <w:r>
        <w:rPr>
          <w:rFonts w:hint="eastAsia"/>
        </w:rPr>
        <w:t>Leap Motion提供了适用于Unity应用开发的资源包，其中包括了核心代码脚本和通用模型，通过导入并使用插件资源，可以快速构建出Leap Motion应用。</w:t>
      </w:r>
    </w:p>
    <w:p>
      <w:pPr>
        <w:pStyle w:val="4"/>
        <w:spacing w:before="163" w:after="163"/>
      </w:pPr>
      <w:bookmarkStart w:id="42" w:name="_Toc4391"/>
      <w:r>
        <w:rPr>
          <w:rFonts w:hint="eastAsia"/>
        </w:rPr>
        <w:t>Leap Motion插件资源</w:t>
      </w:r>
      <w:bookmarkEnd w:id="42"/>
    </w:p>
    <w:p>
      <w:pPr>
        <w:ind w:firstLine="480"/>
      </w:pPr>
      <w:r>
        <w:rPr>
          <w:rFonts w:hint="eastAsia"/>
        </w:rPr>
        <w:t>Leap Motion插件资源包括了以下五个部分：</w:t>
      </w:r>
    </w:p>
    <w:p>
      <w:pPr>
        <w:ind w:firstLine="480"/>
      </w:pPr>
      <w:r>
        <w:rPr>
          <w:rFonts w:hint="eastAsia"/>
        </w:rPr>
        <w:t>Core Assets：核心功能包，是使用Unity开发Leap Motion应用的必要插件。</w:t>
      </w:r>
    </w:p>
    <w:p>
      <w:pPr>
        <w:ind w:firstLine="480"/>
      </w:pPr>
      <w:r>
        <w:rPr>
          <w:rFonts w:hint="eastAsia"/>
        </w:rPr>
        <w:t>Interaction Engine：交互引擎模块，是一套支持与场景中物体进行交互的更简便的方案，例如进行抓取、抛掷等动作，要求手部与物体直接接触。</w:t>
      </w:r>
    </w:p>
    <w:p>
      <w:pPr>
        <w:ind w:firstLine="480"/>
      </w:pPr>
      <w:r>
        <w:rPr>
          <w:rFonts w:hint="eastAsia"/>
        </w:rPr>
        <w:t>Attachments Module：用于控制场景中物体或UI各项属性变换的功能模块，如旋转、缩放、颜色渐变或等，不要求手部与物体直接接触，符合控制条件即可进行变换。</w:t>
      </w:r>
    </w:p>
    <w:p>
      <w:pPr>
        <w:ind w:firstLine="480"/>
      </w:pPr>
      <w:r>
        <w:rPr>
          <w:rFonts w:hint="eastAsia"/>
        </w:rPr>
        <w:t>Hands Module：手型资源包，内含Leap Motion提供的一些手部模型，包括可见的骨骼驱动的人手、程序生成的多边形手、组件构成的机械手以及不可见的物理手等。</w:t>
      </w:r>
    </w:p>
    <w:p>
      <w:pPr>
        <w:ind w:firstLine="480"/>
      </w:pPr>
      <w:r>
        <w:rPr>
          <w:rFonts w:hint="eastAsia"/>
        </w:rPr>
        <w:t>Detection Examples：使用Detection Utilities（核心包中监测具体动作行为的脚本集）开发的Demo。</w:t>
      </w:r>
    </w:p>
    <w:p>
      <w:pPr>
        <w:ind w:firstLine="480"/>
      </w:pPr>
      <w:r>
        <w:rPr>
          <w:rFonts w:hint="eastAsia"/>
        </w:rPr>
        <w:t>本应用开发过程中将会使用到核心包、交互引擎及手型资源包，其余资源可作为参考下载。</w:t>
      </w:r>
    </w:p>
    <w:p>
      <w:pPr>
        <w:ind w:firstLine="480"/>
      </w:pPr>
      <w:r>
        <w:rPr>
          <w:rFonts w:hint="eastAsia"/>
        </w:rPr>
        <w:t>下载地址：https://developer.leapmotion.com/unity</w:t>
      </w:r>
    </w:p>
    <w:p>
      <w:pPr>
        <w:widowControl/>
        <w:spacing w:line="240" w:lineRule="auto"/>
        <w:ind w:firstLine="0" w:firstLineChars="0"/>
        <w:jc w:val="left"/>
        <w:rPr>
          <w:rFonts w:eastAsia="黑体" w:cs="Times New Roman"/>
          <w:bCs/>
          <w:szCs w:val="32"/>
        </w:rPr>
      </w:pPr>
      <w:r>
        <w:br w:type="page"/>
      </w:r>
    </w:p>
    <w:p>
      <w:pPr>
        <w:pStyle w:val="4"/>
        <w:spacing w:before="163" w:after="163"/>
      </w:pPr>
      <w:bookmarkStart w:id="43" w:name="_Toc12415"/>
      <w:r>
        <w:rPr>
          <w:rFonts w:hint="eastAsia"/>
        </w:rPr>
        <w:t>主要API</w:t>
      </w:r>
      <w:bookmarkEnd w:id="43"/>
    </w:p>
    <w:p>
      <w:pPr>
        <w:ind w:firstLine="480"/>
      </w:pPr>
      <w:r>
        <w:rPr>
          <w:rFonts w:hint="eastAsia"/>
        </w:rPr>
        <w:t>LeapServiceProvider：LeapProvider唯一的具体类，其中保留着由传感器传输到应用的帧数据。</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5.1</w:t>
      </w:r>
      <w:r>
        <w:rPr>
          <w:rFonts w:hint="eastAsia" w:ascii="黑体" w:hAnsi="黑体" w:eastAsia="黑体"/>
          <w:sz w:val="21"/>
          <w:szCs w:val="21"/>
        </w:rPr>
        <w:t xml:space="preserve"> </w:t>
      </w:r>
      <w:r>
        <w:rPr>
          <w:rFonts w:eastAsia="黑体" w:cs="Times New Roman"/>
          <w:sz w:val="21"/>
          <w:szCs w:val="21"/>
        </w:rPr>
        <w:t>LeapServiceProvider</w:t>
      </w:r>
      <w:r>
        <w:rPr>
          <w:rFonts w:hint="eastAsia" w:ascii="黑体" w:hAnsi="黑体" w:eastAsia="黑体"/>
          <w:sz w:val="21"/>
          <w:szCs w:val="21"/>
        </w:rPr>
        <w:t>类</w:t>
      </w:r>
      <w:r>
        <w:rPr>
          <w:rFonts w:ascii="黑体" w:hAnsi="黑体" w:eastAsia="黑体"/>
          <w:sz w:val="21"/>
          <w:szCs w:val="21"/>
        </w:rPr>
        <w:t>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Controller </w:t>
            </w:r>
            <w:r>
              <w:rPr>
                <w:rFonts w:hint="eastAsia"/>
              </w:rPr>
              <w:tab/>
            </w:r>
            <w:r>
              <w:rPr>
                <w:rFonts w:hint="eastAsia"/>
              </w:rPr>
              <w:t>GetLeapController ()</w:t>
            </w:r>
          </w:p>
        </w:tc>
        <w:tc>
          <w:tcPr>
            <w:tcW w:w="4424" w:type="dxa"/>
            <w:vAlign w:val="center"/>
          </w:tcPr>
          <w:p>
            <w:pPr>
              <w:ind w:firstLine="0" w:firstLineChars="0"/>
            </w:pPr>
            <w:r>
              <w:rPr>
                <w:rFonts w:hint="eastAsia"/>
              </w:rPr>
              <w:t>返回Leap Controller实例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IsConnected ()</w:t>
            </w:r>
          </w:p>
        </w:tc>
        <w:tc>
          <w:tcPr>
            <w:tcW w:w="4424" w:type="dxa"/>
            <w:vAlign w:val="center"/>
          </w:tcPr>
          <w:p>
            <w:pPr>
              <w:ind w:firstLine="0" w:firstLineChars="0"/>
            </w:pPr>
            <w:r>
              <w:rPr>
                <w:rFonts w:hint="eastAsia"/>
              </w:rPr>
              <w:t>是否已正确连接Leap Motion设备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_isHeadMounted</w:t>
            </w:r>
          </w:p>
        </w:tc>
        <w:tc>
          <w:tcPr>
            <w:tcW w:w="4424" w:type="dxa"/>
            <w:vAlign w:val="center"/>
          </w:tcPr>
          <w:p>
            <w:pPr>
              <w:ind w:firstLine="0" w:firstLineChars="0"/>
            </w:pPr>
            <w:r>
              <w:rPr>
                <w:rFonts w:hint="eastAsia"/>
              </w:rPr>
              <w:t>是否头戴式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Frame </w:t>
            </w:r>
            <w:r>
              <w:rPr>
                <w:rFonts w:hint="eastAsia"/>
              </w:rPr>
              <w:tab/>
            </w:r>
            <w:r>
              <w:rPr>
                <w:rFonts w:hint="eastAsia"/>
              </w:rPr>
              <w:t>CurrentFrame</w:t>
            </w:r>
          </w:p>
        </w:tc>
        <w:tc>
          <w:tcPr>
            <w:tcW w:w="4424" w:type="dxa"/>
            <w:vAlign w:val="center"/>
          </w:tcPr>
          <w:p>
            <w:pPr>
              <w:ind w:firstLine="0" w:firstLineChars="0"/>
            </w:pPr>
            <w:r>
              <w:rPr>
                <w:rFonts w:hint="eastAsia"/>
              </w:rPr>
              <w:t>当前帧数据</w:t>
            </w:r>
          </w:p>
        </w:tc>
      </w:tr>
    </w:tbl>
    <w:p>
      <w:pPr>
        <w:ind w:left="0" w:leftChars="0" w:firstLine="0" w:firstLineChars="0"/>
      </w:pPr>
    </w:p>
    <w:p>
      <w:r>
        <w:rPr>
          <w:rFonts w:hint="eastAsia"/>
        </w:rPr>
        <w:t>HandPool：手部模型的对象池，包含一个ModelGroup列表，可配置多种不同的手部模型，它们将会被同时激活或禁用。</w:t>
      </w:r>
    </w:p>
    <w:p>
      <w:pPr>
        <w:ind w:firstLine="480"/>
      </w:pPr>
      <w:r>
        <w:rPr>
          <w:rFonts w:hint="eastAsia"/>
        </w:rPr>
        <w:t>ModelGroup：一组手部模型，包括左手和右手</w:t>
      </w:r>
      <w:r>
        <w:t>。</w:t>
      </w:r>
    </w:p>
    <w:p>
      <w:pPr>
        <w:ind w:firstLine="0" w:firstLineChars="0"/>
        <w:jc w:val="center"/>
        <w:rPr>
          <w:rFonts w:ascii="黑体" w:hAnsi="黑体" w:eastAsia="黑体"/>
          <w:sz w:val="21"/>
        </w:rPr>
      </w:pPr>
      <w:r>
        <w:rPr>
          <w:rFonts w:hint="eastAsia" w:ascii="黑体" w:hAnsi="黑体" w:eastAsia="黑体"/>
          <w:sz w:val="21"/>
        </w:rPr>
        <w:t>表</w:t>
      </w:r>
      <w:r>
        <w:rPr>
          <w:rFonts w:eastAsia="黑体" w:cs="Times New Roman"/>
          <w:sz w:val="21"/>
        </w:rPr>
        <w:t>5.2 ModelGroup</w:t>
      </w:r>
      <w:r>
        <w:rPr>
          <w:rFonts w:ascii="黑体" w:hAnsi="黑体" w:eastAsia="黑体"/>
          <w:sz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string </w:t>
            </w:r>
            <w:r>
              <w:rPr>
                <w:rFonts w:hint="eastAsia"/>
              </w:rPr>
              <w:tab/>
            </w:r>
            <w:r>
              <w:rPr>
                <w:rFonts w:hint="eastAsia"/>
              </w:rPr>
              <w:t>GroupName</w:t>
            </w:r>
          </w:p>
        </w:tc>
        <w:tc>
          <w:tcPr>
            <w:tcW w:w="4424" w:type="dxa"/>
            <w:vAlign w:val="center"/>
          </w:tcPr>
          <w:p>
            <w:pPr>
              <w:ind w:firstLine="0" w:firstLineChars="0"/>
            </w:pPr>
            <w:r>
              <w:rPr>
                <w:rFonts w:hint="eastAsia"/>
              </w:rPr>
              <w:t>组别名称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CanDuplicate</w:t>
            </w:r>
          </w:p>
        </w:tc>
        <w:tc>
          <w:tcPr>
            <w:tcW w:w="4424" w:type="dxa"/>
            <w:vAlign w:val="center"/>
          </w:tcPr>
          <w:p>
            <w:pPr>
              <w:ind w:firstLine="0" w:firstLineChars="0"/>
            </w:pPr>
            <w:r>
              <w:rPr>
                <w:rFonts w:hint="eastAsia"/>
              </w:rPr>
              <w:t>是否可以复制新的实例并使用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IsEnabled</w:t>
            </w:r>
          </w:p>
        </w:tc>
        <w:tc>
          <w:tcPr>
            <w:tcW w:w="4424" w:type="dxa"/>
            <w:vAlign w:val="center"/>
          </w:tcPr>
          <w:p>
            <w:pPr>
              <w:ind w:firstLine="0" w:firstLineChars="0"/>
            </w:pPr>
            <w:r>
              <w:rPr>
                <w:rFonts w:hint="eastAsia"/>
              </w:rPr>
              <w:t>是否启用这组手模型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LeftModel</w:t>
            </w:r>
          </w:p>
        </w:tc>
        <w:tc>
          <w:tcPr>
            <w:tcW w:w="4424" w:type="dxa"/>
            <w:vAlign w:val="center"/>
          </w:tcPr>
          <w:p>
            <w:pPr>
              <w:ind w:firstLine="0" w:firstLineChars="0"/>
            </w:pPr>
            <w:r>
              <w:rPr>
                <w:rFonts w:hint="eastAsia"/>
              </w:rPr>
              <w:t>左手模型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RightModel</w:t>
            </w:r>
          </w:p>
        </w:tc>
        <w:tc>
          <w:tcPr>
            <w:tcW w:w="4424" w:type="dxa"/>
            <w:vAlign w:val="center"/>
          </w:tcPr>
          <w:p>
            <w:pPr>
              <w:ind w:firstLine="0" w:firstLineChars="0"/>
            </w:pPr>
            <w:r>
              <w:rPr>
                <w:rFonts w:hint="eastAsia"/>
              </w:rPr>
              <w:t>右手模型</w:t>
            </w:r>
          </w:p>
        </w:tc>
      </w:tr>
    </w:tbl>
    <w:p>
      <w:pPr>
        <w:ind w:firstLine="480"/>
      </w:pPr>
    </w:p>
    <w:p>
      <w:pPr>
        <w:ind w:firstLine="480"/>
      </w:pPr>
    </w:p>
    <w:p>
      <w:pPr>
        <w:ind w:firstLine="480"/>
      </w:pPr>
    </w:p>
    <w:p>
      <w:pPr>
        <w:ind w:firstLine="480"/>
      </w:pPr>
    </w:p>
    <w:p>
      <w:pPr>
        <w:ind w:firstLine="480"/>
      </w:pPr>
    </w:p>
    <w:p>
      <w:pPr>
        <w:ind w:firstLine="480"/>
      </w:pPr>
    </w:p>
    <w:p>
      <w:pPr>
        <w:ind w:firstLine="480"/>
      </w:pPr>
    </w:p>
    <w:p>
      <w:pPr>
        <w:ind w:firstLine="480"/>
      </w:pPr>
      <w:r>
        <w:rPr>
          <w:rFonts w:hint="eastAsia"/>
        </w:rPr>
        <w:t>InteractionManager：交互引擎管理器，用于设置接触式交互的各项参数。</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5.3 InteractionManager</w:t>
      </w:r>
      <w:r>
        <w:rPr>
          <w:rFonts w:ascii="黑体" w:hAnsi="黑体" w:eastAsia="黑体"/>
          <w:sz w:val="21"/>
          <w:szCs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tcPr>
          <w:p>
            <w:pPr>
              <w:ind w:firstLine="0" w:firstLineChars="0"/>
              <w:jc w:val="center"/>
            </w:pPr>
            <w:r>
              <w:rPr>
                <w:rFonts w:hint="eastAsia"/>
              </w:rPr>
              <w:t>方法或属性</w:t>
            </w:r>
          </w:p>
        </w:tc>
        <w:tc>
          <w:tcPr>
            <w:tcW w:w="4677"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LeapProvider </w:t>
            </w:r>
            <w:r>
              <w:rPr>
                <w:rFonts w:hint="eastAsia"/>
              </w:rPr>
              <w:tab/>
            </w:r>
            <w:r>
              <w:rPr>
                <w:rFonts w:hint="eastAsia"/>
              </w:rPr>
              <w:t>_leapProvider</w:t>
            </w:r>
          </w:p>
        </w:tc>
        <w:tc>
          <w:tcPr>
            <w:tcW w:w="4677" w:type="dxa"/>
            <w:vAlign w:val="center"/>
          </w:tcPr>
          <w:p>
            <w:pPr>
              <w:ind w:firstLine="0" w:firstLineChars="0"/>
            </w:pPr>
            <w:r>
              <w:rPr>
                <w:rFonts w:hint="eastAsia"/>
              </w:rPr>
              <w:t>所使用的LeapProvider实例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HandPool </w:t>
            </w:r>
            <w:r>
              <w:rPr>
                <w:rFonts w:hint="eastAsia"/>
              </w:rPr>
              <w:tab/>
            </w:r>
            <w:r>
              <w:rPr>
                <w:rFonts w:hint="eastAsia"/>
              </w:rPr>
              <w:t>_handPool</w:t>
            </w:r>
          </w:p>
        </w:tc>
        <w:tc>
          <w:tcPr>
            <w:tcW w:w="4677" w:type="dxa"/>
            <w:vAlign w:val="center"/>
          </w:tcPr>
          <w:p>
            <w:pPr>
              <w:ind w:firstLine="0" w:firstLineChars="0"/>
            </w:pPr>
            <w:r>
              <w:rPr>
                <w:rFonts w:hint="eastAsia"/>
              </w:rPr>
              <w:t>所使用的HandPool实例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_ldatPath</w:t>
            </w:r>
          </w:p>
        </w:tc>
        <w:tc>
          <w:tcPr>
            <w:tcW w:w="4677" w:type="dxa"/>
            <w:vAlign w:val="center"/>
          </w:tcPr>
          <w:p>
            <w:pPr>
              <w:ind w:firstLine="0" w:firstLineChars="0"/>
            </w:pPr>
            <w:r>
              <w:rPr>
                <w:rFonts w:hint="eastAsia"/>
              </w:rPr>
              <w:t>位于StreamingAssets文件夹下的Ldat文件路径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string </w:t>
            </w:r>
            <w:r>
              <w:rPr>
                <w:rFonts w:hint="eastAsia"/>
              </w:rPr>
              <w:tab/>
            </w:r>
            <w:r>
              <w:rPr>
                <w:rFonts w:hint="eastAsia"/>
              </w:rPr>
              <w:t>_brushGroupName</w:t>
            </w:r>
          </w:p>
        </w:tc>
        <w:tc>
          <w:tcPr>
            <w:tcW w:w="4677" w:type="dxa"/>
            <w:vAlign w:val="center"/>
          </w:tcPr>
          <w:p>
            <w:pPr>
              <w:ind w:firstLine="0" w:firstLineChars="0"/>
            </w:pPr>
            <w:r>
              <w:rPr>
                <w:rFonts w:hint="eastAsia"/>
              </w:rPr>
              <w:t>HandPool下BrushHand手模型所在组别名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_contactEnabled</w:t>
            </w:r>
          </w:p>
        </w:tc>
        <w:tc>
          <w:tcPr>
            <w:tcW w:w="4677" w:type="dxa"/>
            <w:vAlign w:val="center"/>
          </w:tcPr>
          <w:p>
            <w:pPr>
              <w:ind w:firstLine="0" w:firstLineChars="0"/>
            </w:pPr>
            <w:r>
              <w:rPr>
                <w:rFonts w:hint="eastAsia"/>
              </w:rPr>
              <w:t>是否启用接触，禁用将无法对添加了InteractionBehaviour组件的物体产生作用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_autoGenerateLayers</w:t>
            </w:r>
          </w:p>
        </w:tc>
        <w:tc>
          <w:tcPr>
            <w:tcW w:w="4677" w:type="dxa"/>
            <w:vAlign w:val="center"/>
          </w:tcPr>
          <w:p>
            <w:pPr>
              <w:ind w:firstLine="0" w:firstLineChars="0"/>
            </w:pPr>
            <w:r>
              <w:rPr>
                <w:rFonts w:hint="eastAsia"/>
              </w:rPr>
              <w:t>是否自动创建交互层</w:t>
            </w:r>
          </w:p>
        </w:tc>
      </w:tr>
    </w:tbl>
    <w:p>
      <w:pPr>
        <w:ind w:firstLine="480"/>
      </w:pPr>
    </w:p>
    <w:p>
      <w:pPr>
        <w:ind w:firstLine="480"/>
      </w:pPr>
      <w:r>
        <w:rPr>
          <w:rFonts w:hint="eastAsia"/>
        </w:rPr>
        <w:t>InteractionBehaviour：可交互物体，由交互引擎驱动。</w:t>
      </w: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5.4 </w:t>
      </w:r>
      <w:r>
        <w:rPr>
          <w:rFonts w:cs="Times New Roman"/>
          <w:sz w:val="21"/>
          <w:szCs w:val="21"/>
        </w:rPr>
        <w:t>InteractionBehaviour</w:t>
      </w:r>
      <w:r>
        <w:rPr>
          <w:rFonts w:ascii="黑体" w:hAnsi="黑体" w:eastAsia="黑体"/>
          <w:sz w:val="21"/>
          <w:szCs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InteractionMaterial </w:t>
            </w:r>
            <w:r>
              <w:rPr>
                <w:rFonts w:hint="eastAsia"/>
              </w:rPr>
              <w:tab/>
            </w:r>
            <w:r>
              <w:rPr>
                <w:rFonts w:hint="eastAsia"/>
              </w:rPr>
              <w:t>material</w:t>
            </w:r>
          </w:p>
        </w:tc>
        <w:tc>
          <w:tcPr>
            <w:tcW w:w="4677" w:type="dxa"/>
            <w:vAlign w:val="center"/>
          </w:tcPr>
          <w:p>
            <w:pPr>
              <w:ind w:firstLine="0" w:firstLineChars="0"/>
            </w:pPr>
            <w:r>
              <w:rPr>
                <w:rFonts w:hint="eastAsia"/>
              </w:rPr>
              <w:t>所使用的InteractionMaterial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IsBeingGrasped</w:t>
            </w:r>
          </w:p>
        </w:tc>
        <w:tc>
          <w:tcPr>
            <w:tcW w:w="4677" w:type="dxa"/>
            <w:vAlign w:val="center"/>
          </w:tcPr>
          <w:p>
            <w:pPr>
              <w:ind w:firstLine="0" w:firstLineChars="0"/>
            </w:pPr>
            <w:r>
              <w:rPr>
                <w:rFonts w:hint="eastAsia"/>
              </w:rPr>
              <w:t>是否正被抓取中。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isKinematic</w:t>
            </w:r>
          </w:p>
        </w:tc>
        <w:tc>
          <w:tcPr>
            <w:tcW w:w="4677" w:type="dxa"/>
            <w:vAlign w:val="center"/>
          </w:tcPr>
          <w:p>
            <w:pPr>
              <w:ind w:firstLine="0" w:firstLineChars="0"/>
            </w:pPr>
            <w:r>
              <w:rPr>
                <w:rFonts w:hint="eastAsia"/>
              </w:rPr>
              <w:t>是否启用运动学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Rigidbody </w:t>
            </w:r>
            <w:r>
              <w:rPr>
                <w:rFonts w:hint="eastAsia"/>
              </w:rPr>
              <w:tab/>
            </w:r>
            <w:r>
              <w:rPr>
                <w:rFonts w:hint="eastAsia"/>
              </w:rPr>
              <w:t>rigidbody</w:t>
            </w:r>
          </w:p>
        </w:tc>
        <w:tc>
          <w:tcPr>
            <w:tcW w:w="4677" w:type="dxa"/>
            <w:vAlign w:val="center"/>
          </w:tcPr>
          <w:p>
            <w:pPr>
              <w:ind w:firstLine="0" w:firstLineChars="0"/>
            </w:pPr>
            <w:r>
              <w:rPr>
                <w:rFonts w:hint="eastAsia"/>
              </w:rPr>
              <w:t>所使用的刚体组件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bool </w:t>
            </w:r>
            <w:r>
              <w:rPr>
                <w:rFonts w:hint="eastAsia"/>
              </w:rPr>
              <w:tab/>
            </w:r>
            <w:r>
              <w:rPr>
                <w:rFonts w:hint="eastAsia"/>
              </w:rPr>
              <w:t>useGravity</w:t>
            </w:r>
          </w:p>
        </w:tc>
        <w:tc>
          <w:tcPr>
            <w:tcW w:w="4677" w:type="dxa"/>
            <w:vAlign w:val="center"/>
          </w:tcPr>
          <w:p>
            <w:pPr>
              <w:ind w:firstLine="0" w:firstLineChars="0"/>
            </w:pPr>
            <w:r>
              <w:rPr>
                <w:rFonts w:hint="eastAsia"/>
              </w:rPr>
              <w:t>是否启用重力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OnHandGraspedEvent</w:t>
            </w:r>
          </w:p>
        </w:tc>
        <w:tc>
          <w:tcPr>
            <w:tcW w:w="4677" w:type="dxa"/>
            <w:vAlign w:val="center"/>
          </w:tcPr>
          <w:p>
            <w:pPr>
              <w:ind w:firstLine="0" w:firstLineChars="0"/>
            </w:pPr>
            <w:r>
              <w:rPr>
                <w:rFonts w:hint="eastAsia"/>
              </w:rPr>
              <w:t>抓取物体事件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Action&lt;Hand &gt; </w:t>
            </w:r>
            <w:r>
              <w:rPr>
                <w:rFonts w:hint="eastAsia"/>
              </w:rPr>
              <w:tab/>
            </w:r>
            <w:r>
              <w:rPr>
                <w:rFonts w:hint="eastAsia"/>
              </w:rPr>
              <w:t>OnHandReleasedEvent</w:t>
            </w:r>
          </w:p>
        </w:tc>
        <w:tc>
          <w:tcPr>
            <w:tcW w:w="4677" w:type="dxa"/>
            <w:vAlign w:val="center"/>
          </w:tcPr>
          <w:p>
            <w:pPr>
              <w:ind w:firstLine="0" w:firstLineChars="0"/>
            </w:pPr>
            <w:r>
              <w:rPr>
                <w:rFonts w:hint="eastAsia"/>
              </w:rPr>
              <w:t>释放物体事件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77" w:type="dxa"/>
            <w:vAlign w:val="center"/>
          </w:tcPr>
          <w:p>
            <w:pPr>
              <w:ind w:firstLine="0" w:firstLineChars="0"/>
            </w:pPr>
            <w:r>
              <w:rPr>
                <w:rFonts w:hint="eastAsia"/>
              </w:rPr>
              <w:t>所使用的InteractionManager实例</w:t>
            </w:r>
          </w:p>
        </w:tc>
      </w:tr>
    </w:tbl>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jc w:val="center"/>
        <w:rPr>
          <w:rFonts w:ascii="黑体" w:hAnsi="黑体" w:eastAsia="黑体"/>
          <w:sz w:val="21"/>
          <w:szCs w:val="21"/>
        </w:rPr>
      </w:pPr>
    </w:p>
    <w:p>
      <w:pPr>
        <w:ind w:firstLine="0" w:firstLineChars="0"/>
      </w:pPr>
    </w:p>
    <w:p>
      <w:pPr>
        <w:ind w:firstLine="480"/>
      </w:pPr>
      <w:r>
        <w:rPr>
          <w:rFonts w:hint="eastAsia"/>
        </w:rPr>
        <w:t>Detector：手势监测器基类，在其派生类内实现监测某一具体的简单手势的方法。</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5.5 Detector</w:t>
      </w:r>
      <w:r>
        <w:rPr>
          <w:rFonts w:ascii="黑体" w:hAnsi="黑体" w:eastAsia="黑体"/>
          <w:sz w:val="21"/>
          <w:szCs w:val="21"/>
        </w:rPr>
        <w:t>类主要接口</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643" w:type="dxa"/>
          </w:tcPr>
          <w:p>
            <w:pPr>
              <w:ind w:firstLine="0" w:firstLineChars="0"/>
              <w:jc w:val="center"/>
            </w:pPr>
            <w:r>
              <w:rPr>
                <w:rFonts w:hint="eastAsia"/>
              </w:rPr>
              <w:t>方法或属性</w:t>
            </w:r>
          </w:p>
        </w:tc>
        <w:tc>
          <w:tcPr>
            <w:tcW w:w="442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Activate ()</w:t>
            </w:r>
          </w:p>
        </w:tc>
        <w:tc>
          <w:tcPr>
            <w:tcW w:w="4424" w:type="dxa"/>
            <w:vAlign w:val="center"/>
          </w:tcPr>
          <w:p>
            <w:pPr>
              <w:ind w:firstLine="0" w:firstLineChars="0"/>
            </w:pPr>
            <w:r>
              <w:rPr>
                <w:rFonts w:hint="eastAsia"/>
              </w:rPr>
              <w:t>手势匹配成功后调用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Deactivate ()</w:t>
            </w:r>
          </w:p>
        </w:tc>
        <w:tc>
          <w:tcPr>
            <w:tcW w:w="4424" w:type="dxa"/>
            <w:vAlign w:val="center"/>
          </w:tcPr>
          <w:p>
            <w:pPr>
              <w:ind w:firstLine="0" w:firstLineChars="0"/>
            </w:pPr>
            <w:r>
              <w:rPr>
                <w:rFonts w:hint="eastAsia"/>
              </w:rPr>
              <w:t>手势匹配失败后调用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OnActivate</w:t>
            </w:r>
          </w:p>
        </w:tc>
        <w:tc>
          <w:tcPr>
            <w:tcW w:w="4424" w:type="dxa"/>
            <w:vAlign w:val="center"/>
          </w:tcPr>
          <w:p>
            <w:pPr>
              <w:ind w:firstLine="0" w:firstLineChars="0"/>
            </w:pPr>
            <w:r>
              <w:rPr>
                <w:rFonts w:hint="eastAsia"/>
              </w:rPr>
              <w:t>手势匹配成功后一次性触发的事件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OnDeactivate</w:t>
            </w:r>
          </w:p>
        </w:tc>
        <w:tc>
          <w:tcPr>
            <w:tcW w:w="4424" w:type="dxa"/>
            <w:vAlign w:val="center"/>
          </w:tcPr>
          <w:p>
            <w:pPr>
              <w:ind w:firstLine="0" w:firstLineChars="0"/>
            </w:pPr>
            <w:r>
              <w:rPr>
                <w:rFonts w:hint="eastAsia"/>
              </w:rPr>
              <w:t>手势匹配失败后一次性触发的事件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IsActive</w:t>
            </w:r>
          </w:p>
        </w:tc>
        <w:tc>
          <w:tcPr>
            <w:tcW w:w="4424" w:type="dxa"/>
            <w:vAlign w:val="center"/>
          </w:tcPr>
          <w:p>
            <w:pPr>
              <w:ind w:firstLine="0" w:firstLineChars="0"/>
            </w:pPr>
            <w:r>
              <w:rPr>
                <w:rFonts w:hint="eastAsia"/>
              </w:rPr>
              <w:t>手势是否匹配成功，成功则处于激活状态</w:t>
            </w:r>
          </w:p>
        </w:tc>
      </w:tr>
    </w:tbl>
    <w:p>
      <w:pPr>
        <w:ind w:firstLine="480"/>
      </w:pPr>
    </w:p>
    <w:p>
      <w:pPr>
        <w:ind w:firstLine="480"/>
      </w:pPr>
      <w:r>
        <w:rPr>
          <w:rFonts w:hint="eastAsia"/>
        </w:rPr>
        <w:t>DetectorLogicGate：手势监测逻辑门，通过组合多个简单手势，实现对复杂手势的监测，只有组合逻辑的结果最终为真时才会激活。自身继承自Detector类，可以进一步组合，形成激活条件高度复杂的手势。</w:t>
      </w:r>
    </w:p>
    <w:p>
      <w:pPr>
        <w:ind w:firstLine="0" w:firstLineChars="0"/>
        <w:jc w:val="center"/>
        <w:rPr>
          <w:rFonts w:ascii="黑体" w:hAnsi="黑体" w:eastAsia="黑体"/>
          <w:sz w:val="21"/>
          <w:szCs w:val="21"/>
        </w:rPr>
      </w:pPr>
      <w:r>
        <w:rPr>
          <w:rFonts w:ascii="黑体" w:hAnsi="黑体" w:eastAsia="黑体"/>
          <w:sz w:val="21"/>
          <w:szCs w:val="21"/>
        </w:rPr>
        <w:t>表</w:t>
      </w:r>
      <w:r>
        <w:rPr>
          <w:rFonts w:eastAsia="黑体" w:cs="Times New Roman"/>
          <w:sz w:val="21"/>
          <w:szCs w:val="21"/>
        </w:rPr>
        <w:t>5.6 DetectorLogicGate</w:t>
      </w:r>
      <w:r>
        <w:rPr>
          <w:rFonts w:ascii="黑体" w:hAnsi="黑体" w:eastAsia="黑体"/>
          <w:sz w:val="21"/>
          <w:szCs w:val="21"/>
        </w:rPr>
        <w:t>类主要接口</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AddAllSiblingDetectors ()</w:t>
            </w:r>
          </w:p>
        </w:tc>
        <w:tc>
          <w:tcPr>
            <w:tcW w:w="4644" w:type="dxa"/>
            <w:vAlign w:val="center"/>
          </w:tcPr>
          <w:p>
            <w:pPr>
              <w:ind w:firstLine="0" w:firstLineChars="0"/>
            </w:pPr>
            <w:r>
              <w:rPr>
                <w:rFonts w:hint="eastAsia"/>
              </w:rPr>
              <w:t>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AddDetector (Detector detector)</w:t>
            </w:r>
          </w:p>
        </w:tc>
        <w:tc>
          <w:tcPr>
            <w:tcW w:w="4644" w:type="dxa"/>
            <w:vAlign w:val="center"/>
          </w:tcPr>
          <w:p>
            <w:pPr>
              <w:ind w:firstLine="0" w:firstLineChars="0"/>
            </w:pPr>
            <w:r>
              <w:rPr>
                <w:rFonts w:hint="eastAsia"/>
              </w:rPr>
              <w:t>添加指定监测器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RemoveDetector (Detector detector)</w:t>
            </w:r>
          </w:p>
        </w:tc>
        <w:tc>
          <w:tcPr>
            <w:tcW w:w="4644" w:type="dxa"/>
            <w:vAlign w:val="center"/>
          </w:tcPr>
          <w:p>
            <w:pPr>
              <w:ind w:firstLine="0" w:firstLineChars="0"/>
            </w:pPr>
            <w:r>
              <w:rPr>
                <w:rFonts w:hint="eastAsia"/>
              </w:rPr>
              <w:t>移除指定监测器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AddAllSiblingDetectorsOnAwake</w:t>
            </w:r>
          </w:p>
        </w:tc>
        <w:tc>
          <w:tcPr>
            <w:tcW w:w="4644" w:type="dxa"/>
            <w:vAlign w:val="center"/>
          </w:tcPr>
          <w:p>
            <w:pPr>
              <w:ind w:firstLine="0" w:firstLineChars="0"/>
            </w:pPr>
            <w:r>
              <w:rPr>
                <w:rFonts w:hint="eastAsia"/>
              </w:rPr>
              <w:t>是否默认添加同一游戏对象上的其他监测器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LogicType </w:t>
            </w:r>
            <w:r>
              <w:rPr>
                <w:rFonts w:hint="eastAsia"/>
              </w:rPr>
              <w:tab/>
            </w:r>
            <w:r>
              <w:rPr>
                <w:rFonts w:hint="eastAsia"/>
              </w:rPr>
              <w:t>GateType</w:t>
            </w:r>
          </w:p>
        </w:tc>
        <w:tc>
          <w:tcPr>
            <w:tcW w:w="4644" w:type="dxa"/>
            <w:vAlign w:val="center"/>
          </w:tcPr>
          <w:p>
            <w:pPr>
              <w:ind w:firstLine="0" w:firstLineChars="0"/>
            </w:pPr>
            <w:r>
              <w:rPr>
                <w:rFonts w:hint="eastAsia"/>
              </w:rPr>
              <w:t>逻辑门类型，包括与门和或门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Negate</w:t>
            </w:r>
          </w:p>
        </w:tc>
        <w:tc>
          <w:tcPr>
            <w:tcW w:w="4644" w:type="dxa"/>
            <w:vAlign w:val="center"/>
          </w:tcPr>
          <w:p>
            <w:pPr>
              <w:ind w:firstLine="0" w:firstLineChars="0"/>
            </w:pPr>
            <w:r>
              <w:rPr>
                <w:rFonts w:hint="eastAsia"/>
              </w:rPr>
              <w:t>逻辑门结果输出类型，是否取反</w:t>
            </w:r>
          </w:p>
        </w:tc>
      </w:tr>
    </w:tbl>
    <w:p>
      <w:pPr>
        <w:pStyle w:val="3"/>
        <w:spacing w:before="163" w:after="163"/>
      </w:pPr>
      <w:bookmarkStart w:id="44" w:name="_Toc11978"/>
      <w:r>
        <w:rPr>
          <w:rFonts w:hint="eastAsia"/>
        </w:rPr>
        <w:t>代码整体框架搭建</w:t>
      </w:r>
      <w:bookmarkEnd w:id="44"/>
    </w:p>
    <w:p>
      <w:pPr>
        <w:pStyle w:val="4"/>
        <w:spacing w:before="163" w:after="163"/>
      </w:pPr>
      <w:bookmarkStart w:id="45" w:name="_Toc21669"/>
      <w:r>
        <w:rPr>
          <w:rFonts w:hint="eastAsia"/>
        </w:rPr>
        <w:t>MVC框架简介</w:t>
      </w:r>
      <w:bookmarkEnd w:id="45"/>
    </w:p>
    <w:p>
      <w:pPr>
        <w:ind w:firstLine="480"/>
      </w:pPr>
      <w:r>
        <w:rPr>
          <w:rFonts w:hint="eastAsia"/>
        </w:rPr>
        <w:t>MVC是一种软件的架构模式。它把软件系统划分成模型（Model）、视图（View）和控制器（Controller）三个部分，从而将应用程序的输入、处理和输出分离开来。</w:t>
      </w:r>
    </w:p>
    <w:p>
      <w:pPr>
        <w:ind w:firstLine="0" w:firstLineChars="0"/>
        <w:jc w:val="center"/>
      </w:pPr>
      <w:r>
        <w:drawing>
          <wp:inline distT="0" distB="0" distL="114300" distR="114300">
            <wp:extent cx="5194935" cy="2934970"/>
            <wp:effectExtent l="0" t="0" r="5715" b="1778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53"/>
                    <a:stretch>
                      <a:fillRect/>
                    </a:stretch>
                  </pic:blipFill>
                  <pic:spPr>
                    <a:xfrm>
                      <a:off x="0" y="0"/>
                      <a:ext cx="5194935" cy="2934970"/>
                    </a:xfrm>
                    <a:prstGeom prst="rect">
                      <a:avLst/>
                    </a:prstGeom>
                    <a:noFill/>
                    <a:ln w="9525">
                      <a:noFill/>
                    </a:ln>
                  </pic:spPr>
                </pic:pic>
              </a:graphicData>
            </a:graphic>
          </wp:inline>
        </w:drawing>
      </w:r>
    </w:p>
    <w:p>
      <w:pPr>
        <w:ind w:firstLine="0" w:firstLineChars="0"/>
        <w:jc w:val="center"/>
        <w:rPr>
          <w:sz w:val="21"/>
          <w:szCs w:val="21"/>
        </w:rPr>
      </w:pPr>
      <w:r>
        <w:rPr>
          <w:sz w:val="21"/>
          <w:szCs w:val="21"/>
        </w:rPr>
        <w:t>图</w:t>
      </w:r>
      <w:r>
        <w:rPr>
          <w:rFonts w:hint="eastAsia"/>
          <w:sz w:val="21"/>
          <w:szCs w:val="21"/>
        </w:rPr>
        <w:t>5</w:t>
      </w:r>
      <w:r>
        <w:rPr>
          <w:sz w:val="21"/>
          <w:szCs w:val="21"/>
        </w:rPr>
        <w:t>.1 MVC流程示意图</w:t>
      </w:r>
    </w:p>
    <w:p>
      <w:pPr>
        <w:ind w:firstLine="0" w:firstLineChars="0"/>
        <w:jc w:val="center"/>
        <w:rPr>
          <w:sz w:val="21"/>
          <w:szCs w:val="21"/>
        </w:rPr>
      </w:pPr>
    </w:p>
    <w:p>
      <w:pPr>
        <w:ind w:firstLine="0" w:firstLineChars="0"/>
      </w:pPr>
      <w:r>
        <w:rPr>
          <w:rFonts w:hint="eastAsia"/>
        </w:rPr>
        <w:t>Model：存储应用程序的核心数据。</w:t>
      </w:r>
    </w:p>
    <w:p>
      <w:pPr>
        <w:ind w:firstLine="0" w:firstLineChars="0"/>
      </w:pPr>
      <w:r>
        <w:rPr>
          <w:rFonts w:hint="eastAsia"/>
        </w:rPr>
        <w:t>View：用户界面，显示Model数据。</w:t>
      </w:r>
    </w:p>
    <w:p>
      <w:pPr>
        <w:ind w:firstLine="0" w:firstLineChars="0"/>
      </w:pPr>
      <w:r>
        <w:rPr>
          <w:rFonts w:hint="eastAsia"/>
        </w:rPr>
        <w:t>Controller：处理用户输入。</w:t>
      </w:r>
    </w:p>
    <w:p>
      <w:pPr>
        <w:ind w:firstLine="0" w:firstLineChars="0"/>
      </w:pPr>
      <w:r>
        <w:rPr>
          <w:rFonts w:hint="eastAsia"/>
        </w:rPr>
        <w:t>Model、View和Controller，再加上用户，则成为了程序流程的一个闭环。用户通过View进行输入操作，向Controller发出请求事件，Controller根据用户请求调用相应方法更改Model数据和状态，Model发生变更后通过事件去通知相关的View更新界面。这样，便完成了从用户输入开始到数据处理与存储再到返回请求结果的整个过程。</w:t>
      </w:r>
    </w:p>
    <w:p>
      <w:pPr>
        <w:ind w:firstLine="0" w:firstLineChars="0"/>
      </w:pPr>
      <w:r>
        <w:rPr>
          <w:rFonts w:hint="eastAsia"/>
        </w:rPr>
        <w:t>在本程序开发中使用MVC模式，旨在提高代码的复用性和可维护性，同时，会进行一定程度的优化以减少使用该模式所带来的负面作用。</w:t>
      </w:r>
    </w:p>
    <w:p>
      <w:pPr>
        <w:pStyle w:val="4"/>
        <w:spacing w:before="163" w:after="163"/>
      </w:pPr>
      <w:bookmarkStart w:id="46" w:name="_Toc8146"/>
      <w:r>
        <w:rPr>
          <w:rFonts w:hint="eastAsia"/>
        </w:rPr>
        <w:t>观察者模式</w:t>
      </w:r>
      <w:bookmarkEnd w:id="46"/>
    </w:p>
    <w:p>
      <w:pPr>
        <w:ind w:firstLine="0" w:firstLineChars="0"/>
      </w:pPr>
      <w:r>
        <w:rPr>
          <w:rFonts w:hint="eastAsia"/>
        </w:rPr>
        <w:t>模型存储着系统数据，当模型中的数据发生变更时，需要通知视图进行更新。因此，模型宜采用观察者模式实现通知。</w:t>
      </w:r>
    </w:p>
    <w:p>
      <w:pPr>
        <w:ind w:firstLine="0" w:firstLineChars="0"/>
      </w:pPr>
      <w:r>
        <w:rPr>
          <w:rFonts w:hint="eastAsia"/>
        </w:rPr>
        <w:t>观察者模式，又称为订阅-发布模式或模型-视图模式，是常用的软件设计模式之一。当被观察对象的状态发生变更时，会去通知它的所有观察者进行更新。</w:t>
      </w:r>
    </w:p>
    <w:p>
      <w:pPr>
        <w:ind w:firstLine="0" w:firstLineChars="0"/>
      </w:pPr>
      <w:r>
        <w:rPr>
          <w:rFonts w:hint="eastAsia"/>
        </w:rPr>
        <w:t>观察者模式常用“注册——通知——撤销注册”的形式实现。</w:t>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cs="宋体"/>
          <w:szCs w:val="24"/>
        </w:rPr>
        <w:fldChar w:fldCharType="separate"/>
      </w:r>
      <w:r>
        <w:rPr>
          <w:rFonts w:ascii="宋体" w:hAnsi="宋体" w:cs="宋体"/>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4"/>
                    <a:stretch>
                      <a:fillRect/>
                    </a:stretch>
                  </pic:blipFill>
                  <pic:spPr>
                    <a:xfrm>
                      <a:off x="0" y="0"/>
                      <a:ext cx="38100" cy="76200"/>
                    </a:xfrm>
                    <a:prstGeom prst="rect">
                      <a:avLst/>
                    </a:prstGeom>
                    <a:noFill/>
                    <a:ln w="9525">
                      <a:noFill/>
                    </a:ln>
                  </pic:spPr>
                </pic:pic>
              </a:graphicData>
            </a:graphic>
          </wp:inline>
        </w:drawing>
      </w:r>
      <w:r>
        <w:rPr>
          <w:rFonts w:ascii="宋体" w:hAnsi="宋体" w:cs="宋体"/>
          <w:szCs w:val="24"/>
        </w:rPr>
        <w:fldChar w:fldCharType="end"/>
      </w:r>
      <w: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5"/>
                    <a:stretch>
                      <a:fillRect/>
                    </a:stretch>
                  </pic:blipFill>
                  <pic:spPr>
                    <a:xfrm>
                      <a:off x="0" y="0"/>
                      <a:ext cx="5208270" cy="2418715"/>
                    </a:xfrm>
                    <a:prstGeom prst="rect">
                      <a:avLst/>
                    </a:prstGeom>
                    <a:noFill/>
                    <a:ln w="9525">
                      <a:noFill/>
                    </a:ln>
                  </pic:spPr>
                </pic:pic>
              </a:graphicData>
            </a:graphic>
          </wp:inline>
        </w:drawing>
      </w:r>
    </w:p>
    <w:p>
      <w:pPr>
        <w:ind w:firstLine="0" w:firstLineChars="0"/>
        <w:jc w:val="center"/>
        <w:rPr>
          <w:rFonts w:ascii="宋体" w:hAnsi="宋体" w:cs="宋体"/>
          <w:sz w:val="21"/>
          <w:szCs w:val="24"/>
        </w:rPr>
      </w:pPr>
      <w:r>
        <w:rPr>
          <w:rFonts w:ascii="宋体" w:hAnsi="宋体" w:cs="宋体"/>
          <w:sz w:val="21"/>
          <w:szCs w:val="24"/>
        </w:rPr>
        <w:t>图</w:t>
      </w:r>
      <w:r>
        <w:rPr>
          <w:rFonts w:hint="eastAsia" w:ascii="宋体" w:hAnsi="宋体" w:cs="宋体"/>
          <w:sz w:val="21"/>
          <w:szCs w:val="24"/>
        </w:rPr>
        <w:t>5</w:t>
      </w:r>
      <w:r>
        <w:rPr>
          <w:rFonts w:ascii="宋体" w:hAnsi="宋体" w:cs="宋体"/>
          <w:sz w:val="21"/>
          <w:szCs w:val="24"/>
        </w:rPr>
        <w:t>.2 观察者模式</w:t>
      </w:r>
      <w:r>
        <w:rPr>
          <w:rFonts w:hint="eastAsia" w:ascii="宋体" w:hAnsi="宋体" w:cs="宋体"/>
          <w:sz w:val="21"/>
          <w:szCs w:val="24"/>
        </w:rPr>
        <w:t>U</w:t>
      </w:r>
      <w:r>
        <w:rPr>
          <w:rFonts w:ascii="宋体" w:hAnsi="宋体" w:cs="宋体"/>
          <w:sz w:val="21"/>
          <w:szCs w:val="24"/>
        </w:rPr>
        <w:t>ML</w:t>
      </w:r>
      <w:r>
        <w:rPr>
          <w:rFonts w:hint="eastAsia" w:ascii="宋体" w:hAnsi="宋体" w:cs="宋体"/>
          <w:sz w:val="21"/>
          <w:szCs w:val="24"/>
        </w:rPr>
        <w:t>类</w:t>
      </w:r>
      <w:r>
        <w:rPr>
          <w:rFonts w:ascii="宋体" w:hAnsi="宋体" w:cs="宋体"/>
          <w:sz w:val="21"/>
          <w:szCs w:val="24"/>
        </w:rPr>
        <w:t>图</w:t>
      </w:r>
    </w:p>
    <w:p>
      <w:pPr>
        <w:ind w:firstLine="0" w:firstLineChars="0"/>
        <w:jc w:val="center"/>
        <w:rPr>
          <w:sz w:val="21"/>
        </w:rPr>
      </w:pPr>
    </w:p>
    <w:p>
      <w:pPr>
        <w:ind w:firstLine="0" w:firstLineChars="0"/>
      </w:pPr>
      <w:r>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pPr>
        <w:pStyle w:val="4"/>
        <w:spacing w:before="163" w:after="163"/>
      </w:pPr>
      <w:bookmarkStart w:id="47" w:name="_Toc27453"/>
      <w:r>
        <w:rPr>
          <w:rFonts w:hint="eastAsia"/>
        </w:rPr>
        <w:t>框架实现思路</w:t>
      </w:r>
      <w:bookmarkEnd w:id="47"/>
    </w:p>
    <w:p>
      <w:pPr>
        <w:ind w:firstLine="480"/>
      </w:pPr>
      <w:r>
        <w:rPr>
          <w:rFonts w:hint="eastAsia"/>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480"/>
      </w:pPr>
      <w:r>
        <w:rPr>
          <w:rFonts w:hint="eastAsia"/>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Unity组件式开发方式，视图内的参数需要出现在对象面板上，将其继承至MonoBehaviour类，并由Unity控制视图的生命周期。</w:t>
      </w:r>
    </w:p>
    <w:p>
      <w:pPr>
        <w:ind w:firstLine="0" w:firstLineChars="0"/>
        <w:jc w:val="center"/>
      </w:pPr>
      <w:r>
        <w:pict>
          <v:shape id="_x0000_i1027" o:spt="75" alt="" type="#_x0000_t75" style="height:357.1pt;width:319.1pt;" filled="f" o:preferrelative="t" stroked="f" coordsize="21600,21600">
            <v:path/>
            <v:fill on="f" focussize="0,0"/>
            <v:stroke on="f"/>
            <v:imagedata r:id="rId56" o:title=""/>
            <o:lock v:ext="edit" aspectratio="f"/>
            <w10:wrap type="none"/>
            <w10:anchorlock/>
          </v:shape>
        </w:pict>
      </w:r>
    </w:p>
    <w:p>
      <w:pPr>
        <w:ind w:firstLine="0" w:firstLineChars="0"/>
        <w:jc w:val="center"/>
        <w:rPr>
          <w:sz w:val="21"/>
          <w:szCs w:val="21"/>
        </w:rPr>
      </w:pPr>
      <w:r>
        <w:rPr>
          <w:rFonts w:hint="eastAsia"/>
          <w:sz w:val="21"/>
          <w:szCs w:val="21"/>
        </w:rPr>
        <w:t>图5.3 观察者</w:t>
      </w:r>
      <w:r>
        <w:rPr>
          <w:sz w:val="21"/>
          <w:szCs w:val="21"/>
        </w:rPr>
        <w:t>模式</w:t>
      </w:r>
      <w:r>
        <w:rPr>
          <w:rFonts w:hint="eastAsia"/>
          <w:sz w:val="21"/>
          <w:szCs w:val="21"/>
        </w:rPr>
        <w:t>U</w:t>
      </w:r>
      <w:r>
        <w:rPr>
          <w:sz w:val="21"/>
          <w:szCs w:val="21"/>
        </w:rPr>
        <w:t>nity实现</w:t>
      </w:r>
      <w:r>
        <w:rPr>
          <w:rFonts w:hint="eastAsia"/>
          <w:sz w:val="21"/>
          <w:szCs w:val="21"/>
        </w:rPr>
        <w:t>类图</w:t>
      </w:r>
    </w:p>
    <w:p>
      <w:pPr>
        <w:pStyle w:val="3"/>
        <w:spacing w:before="163" w:after="163"/>
      </w:pPr>
      <w:bookmarkStart w:id="48" w:name="_Toc6293"/>
      <w:r>
        <w:rPr>
          <w:rFonts w:hint="eastAsia"/>
        </w:rPr>
        <w:t>全局管理器</w:t>
      </w:r>
      <w:bookmarkEnd w:id="48"/>
    </w:p>
    <w:p>
      <w:pPr>
        <w:ind w:firstLine="480"/>
      </w:pPr>
      <w:r>
        <w:rPr>
          <w:rFonts w:hint="eastAsia"/>
        </w:rPr>
        <w:t>系统通过一些全局性的管理器去统一控制MVC架构未考虑或未涵盖的操作，如系统设置、资源加载等。使用全局管理器，使得Model、View和Controller均能专注于自身的功能，而一些泛用性强的方法则由管理器完成，解耦的同时提高代码复用性，减少冗余。全局管理器是静态单例类。</w:t>
      </w:r>
    </w:p>
    <w:p>
      <w:pPr>
        <w:pStyle w:val="4"/>
        <w:spacing w:before="163" w:after="163"/>
      </w:pPr>
      <w:bookmarkStart w:id="49" w:name="_Toc24181"/>
      <w:r>
        <w:rPr>
          <w:rFonts w:hint="eastAsia"/>
        </w:rPr>
        <w:t>单例模式</w:t>
      </w:r>
      <w:bookmarkEnd w:id="49"/>
    </w:p>
    <w:p>
      <w:pPr>
        <w:ind w:firstLine="480"/>
      </w:pPr>
      <w:r>
        <w:rPr>
          <w:rFonts w:hint="eastAsia"/>
        </w:rPr>
        <w:t>单例模式是一种最简单也是使用最广泛的设计模式。它要求所涉及的类负责创建自身的对象，并且有且仅有单个实例被创建。</w:t>
      </w:r>
      <w:r>
        <w:rPr>
          <w:rFonts w:hint="eastAsia"/>
        </w:rPr>
        <w:tab/>
      </w:r>
      <w:r>
        <w:rPr>
          <w:rFonts w:hint="eastAsia"/>
        </w:rPr>
        <w:t>单例类对外则提供了一种访问其实例对象的静态方法。</w:t>
      </w:r>
    </w:p>
    <w:p>
      <w:pPr>
        <w:ind w:firstLine="480"/>
      </w:pPr>
      <w:r>
        <w:rPr>
          <w:rFonts w:hint="eastAsia"/>
        </w:rPr>
        <w:t>单例类的实现方式有好几种，根据线程安全性和初始化方式划分有：饿汉模式、懒汉模式、双重校验锁、静态内部类、枚举，等等。结合Unity单一线程的特点，绝大多数的开发中，单例的线程安全性可不必纳入考虑，因此可以采用“懒汉模式”的不加锁版本，该实现方式无需同步，免去了传统加锁版本的额外性能开销。</w:t>
      </w:r>
    </w:p>
    <w:p>
      <w:pPr>
        <w:ind w:firstLine="480"/>
      </w:pPr>
      <w:r>
        <w:rPr>
          <w:rFonts w:hint="eastAsia"/>
        </w:rPr>
        <w:t>系统开发过程中需要使用到多个单例类，为统一结构，提高复用性，将单例类设计成泛型版本。</w:t>
      </w:r>
    </w:p>
    <w:p>
      <w:pPr>
        <w:spacing w:line="240" w:lineRule="auto"/>
        <w:ind w:firstLine="360"/>
        <w:rPr>
          <w:sz w:val="18"/>
          <w:szCs w:val="18"/>
        </w:rPr>
      </w:pPr>
      <w:r>
        <w:rPr>
          <w:sz w:val="18"/>
          <w:szCs w:val="18"/>
        </w:rPr>
        <w:t>public abstract class Singleton&lt;T&gt; where T : class, new()</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 { instance = new T();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Singleton()</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部分管理器需要结合Unity的方法进行使用，可以再添加一个继承自MonoBehaviour的泛型版本。</w:t>
      </w:r>
    </w:p>
    <w:p>
      <w:pPr>
        <w:spacing w:line="240" w:lineRule="auto"/>
        <w:ind w:firstLine="360"/>
        <w:rPr>
          <w:sz w:val="18"/>
          <w:szCs w:val="18"/>
        </w:rPr>
      </w:pPr>
      <w:r>
        <w:rPr>
          <w:sz w:val="18"/>
          <w:szCs w:val="18"/>
        </w:rPr>
        <w:t>public abstract class MonoSingleton&lt;T&gt; : MonoBehaviour where T : MonoBehaviour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private static T instance;</w:t>
      </w:r>
    </w:p>
    <w:p>
      <w:pPr>
        <w:spacing w:line="240" w:lineRule="auto"/>
        <w:ind w:firstLine="360"/>
        <w:rPr>
          <w:sz w:val="18"/>
          <w:szCs w:val="18"/>
        </w:rPr>
      </w:pPr>
      <w:r>
        <w:rPr>
          <w:sz w:val="18"/>
          <w:szCs w:val="18"/>
        </w:rPr>
        <w:t xml:space="preserve">    public static T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get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(instance ==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GameObject go = new GameObject(typeof(T).Name.ToString());</w:t>
      </w:r>
    </w:p>
    <w:p>
      <w:pPr>
        <w:spacing w:line="240" w:lineRule="auto"/>
        <w:ind w:firstLine="360"/>
        <w:rPr>
          <w:sz w:val="18"/>
          <w:szCs w:val="18"/>
        </w:rPr>
      </w:pPr>
      <w:r>
        <w:rPr>
          <w:sz w:val="18"/>
          <w:szCs w:val="18"/>
        </w:rPr>
        <w:t xml:space="preserve">                instance = go.AddComponent&lt;T&gt;();</w:t>
      </w:r>
    </w:p>
    <w:p>
      <w:pPr>
        <w:spacing w:line="240" w:lineRule="auto"/>
        <w:ind w:firstLine="360"/>
        <w:rPr>
          <w:sz w:val="18"/>
          <w:szCs w:val="18"/>
        </w:rPr>
      </w:pPr>
      <w:r>
        <w:rPr>
          <w:sz w:val="18"/>
          <w:szCs w:val="18"/>
        </w:rPr>
        <w:t xml:space="preserve">                DontDestroyOnLoad(go);</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return instance;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Awake()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protected virtual void Init()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pStyle w:val="4"/>
        <w:spacing w:before="163" w:after="163"/>
      </w:pPr>
      <w:bookmarkStart w:id="50" w:name="_Toc27912"/>
      <w:r>
        <w:rPr>
          <w:rFonts w:hint="eastAsia"/>
        </w:rPr>
        <w:t>单例管理器</w:t>
      </w:r>
      <w:bookmarkEnd w:id="50"/>
    </w:p>
    <w:p>
      <w:pPr>
        <w:ind w:firstLine="480"/>
      </w:pPr>
      <w:r>
        <w:rPr>
          <w:rFonts w:hint="eastAsia"/>
        </w:rPr>
        <w:t>通常情况下，Unity开发过程中必要的管理器有：配置管理器、资源管理器、声音管理器、UI管理器、场景管理器和事件管理器。结合本系统的需要，可另外增添一些管理器，如摄像机管理器、Leap Motion管理器、协程管理器，等等。这些管理器提供统一的接口，编写代码时应尽可能使用这些接口。</w:t>
      </w:r>
    </w:p>
    <w:p>
      <w:pPr>
        <w:ind w:firstLine="0" w:firstLineChars="0"/>
        <w:jc w:val="center"/>
      </w:pPr>
      <w:r>
        <w:pict>
          <v:shape id="_x0000_i1028" o:spt="75" alt="" type="#_x0000_t75" style="height:194.1pt;width:453.3pt;" filled="f" o:preferrelative="t" stroked="f" coordsize="21600,21600">
            <v:path/>
            <v:fill on="f" focussize="0,0"/>
            <v:stroke on="f"/>
            <v:imagedata r:id="rId57" o:title=""/>
            <o:lock v:ext="edit" aspectratio="f"/>
            <w10:wrap type="none"/>
            <w10:anchorlock/>
          </v:shape>
        </w:pict>
      </w:r>
    </w:p>
    <w:p>
      <w:pPr>
        <w:ind w:firstLine="0" w:firstLineChars="0"/>
        <w:jc w:val="center"/>
        <w:rPr>
          <w:sz w:val="21"/>
          <w:szCs w:val="21"/>
        </w:rPr>
      </w:pPr>
      <w:r>
        <w:rPr>
          <w:rFonts w:hint="eastAsia"/>
          <w:sz w:val="21"/>
          <w:szCs w:val="21"/>
        </w:rPr>
        <w:t>图5.4</w:t>
      </w:r>
      <w:r>
        <w:rPr>
          <w:sz w:val="21"/>
          <w:szCs w:val="21"/>
        </w:rPr>
        <w:t xml:space="preserve"> </w:t>
      </w:r>
      <w:r>
        <w:rPr>
          <w:rFonts w:hint="eastAsia"/>
          <w:sz w:val="21"/>
          <w:szCs w:val="21"/>
        </w:rPr>
        <w:t>单例与事件管理器继承关系</w:t>
      </w:r>
      <w:r>
        <w:rPr>
          <w:sz w:val="21"/>
          <w:szCs w:val="21"/>
        </w:rPr>
        <w:t>图</w:t>
      </w: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sz w:val="21"/>
          <w:szCs w:val="21"/>
        </w:rPr>
      </w:pPr>
    </w:p>
    <w:p>
      <w:pPr>
        <w:ind w:firstLine="0" w:firstLineChars="0"/>
        <w:jc w:val="center"/>
        <w:rPr>
          <w:rFonts w:hint="eastAsia"/>
          <w:sz w:val="21"/>
          <w:szCs w:val="21"/>
        </w:rPr>
      </w:pPr>
    </w:p>
    <w:p>
      <w:pPr>
        <w:ind w:firstLine="0" w:firstLineChars="0"/>
        <w:jc w:val="center"/>
        <w:rPr>
          <w:rFonts w:ascii="黑体" w:hAnsi="黑体" w:eastAsia="黑体"/>
          <w:sz w:val="21"/>
          <w:szCs w:val="21"/>
        </w:rPr>
      </w:pPr>
      <w:r>
        <w:rPr>
          <w:rFonts w:hint="eastAsia" w:ascii="黑体" w:hAnsi="黑体" w:eastAsia="黑体"/>
          <w:sz w:val="21"/>
          <w:szCs w:val="21"/>
        </w:rPr>
        <w:t>表</w:t>
      </w:r>
      <w:r>
        <w:rPr>
          <w:rFonts w:eastAsia="黑体" w:cs="Times New Roman"/>
          <w:sz w:val="21"/>
          <w:szCs w:val="21"/>
        </w:rPr>
        <w:t xml:space="preserve">5.7 </w:t>
      </w:r>
      <w:r>
        <w:rPr>
          <w:rFonts w:hint="eastAsia" w:ascii="黑体" w:hAnsi="黑体" w:eastAsia="黑体"/>
          <w:sz w:val="21"/>
          <w:szCs w:val="21"/>
        </w:rPr>
        <w:t>各</w:t>
      </w:r>
      <w:r>
        <w:rPr>
          <w:rFonts w:ascii="黑体" w:hAnsi="黑体" w:eastAsia="黑体"/>
          <w:sz w:val="21"/>
          <w:szCs w:val="21"/>
        </w:rPr>
        <w:t>单例管理器说明表</w:t>
      </w:r>
    </w:p>
    <w:tbl>
      <w:tblPr>
        <w:tblStyle w:val="15"/>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67" w:type="dxa"/>
            <w:vAlign w:val="center"/>
          </w:tcPr>
          <w:p>
            <w:pPr>
              <w:ind w:firstLine="0" w:firstLineChars="0"/>
              <w:jc w:val="center"/>
            </w:pPr>
            <w:r>
              <w:rPr>
                <w:rFonts w:hint="eastAsia"/>
              </w:rPr>
              <w:t>父类</w:t>
            </w:r>
          </w:p>
        </w:tc>
        <w:tc>
          <w:tcPr>
            <w:tcW w:w="2275" w:type="dxa"/>
            <w:vAlign w:val="center"/>
          </w:tcPr>
          <w:p>
            <w:pPr>
              <w:ind w:firstLine="0" w:firstLineChars="0"/>
              <w:jc w:val="center"/>
            </w:pPr>
            <w:r>
              <w:rPr>
                <w:rFonts w:hint="eastAsia"/>
              </w:rPr>
              <w:t>子类</w:t>
            </w:r>
          </w:p>
        </w:tc>
        <w:tc>
          <w:tcPr>
            <w:tcW w:w="4845" w:type="dxa"/>
            <w:vAlign w:val="center"/>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MonoSingleton&lt;T&gt;</w:t>
            </w:r>
          </w:p>
        </w:tc>
        <w:tc>
          <w:tcPr>
            <w:tcW w:w="2275" w:type="dxa"/>
            <w:vAlign w:val="center"/>
          </w:tcPr>
          <w:p>
            <w:pPr>
              <w:ind w:firstLine="0" w:firstLineChars="0"/>
            </w:pPr>
            <w:r>
              <w:rPr>
                <w:rFonts w:hint="eastAsia"/>
              </w:rPr>
              <w:t>CameraManager</w:t>
            </w:r>
          </w:p>
        </w:tc>
        <w:tc>
          <w:tcPr>
            <w:tcW w:w="4845" w:type="dxa"/>
            <w:vAlign w:val="center"/>
          </w:tcPr>
          <w:p>
            <w:pPr>
              <w:ind w:firstLine="0" w:firstLineChars="0"/>
            </w:pPr>
            <w:r>
              <w:rPr>
                <w:rFonts w:hint="eastAsia"/>
              </w:rPr>
              <w:t>摄像机管理器，控制摄像机位置转换。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CoroutineManager</w:t>
            </w:r>
          </w:p>
        </w:tc>
        <w:tc>
          <w:tcPr>
            <w:tcW w:w="4845" w:type="dxa"/>
            <w:vAlign w:val="center"/>
          </w:tcPr>
          <w:p>
            <w:pPr>
              <w:ind w:firstLine="0" w:firstLineChars="0"/>
            </w:pPr>
            <w:r>
              <w:rPr>
                <w:rFonts w:hint="eastAsia"/>
              </w:rPr>
              <w:t>协程管理器，提供调用协程的统一接口。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FrameManager</w:t>
            </w:r>
          </w:p>
        </w:tc>
        <w:tc>
          <w:tcPr>
            <w:tcW w:w="4845" w:type="dxa"/>
            <w:vAlign w:val="center"/>
          </w:tcPr>
          <w:p>
            <w:pPr>
              <w:ind w:firstLine="0" w:firstLineChars="0"/>
            </w:pPr>
            <w:r>
              <w:rPr>
                <w:rFonts w:hint="eastAsia"/>
              </w:rPr>
              <w:t>帧管理器，提供逐帧事件的注册和定期执行。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GlobalManager</w:t>
            </w:r>
          </w:p>
        </w:tc>
        <w:tc>
          <w:tcPr>
            <w:tcW w:w="4845" w:type="dxa"/>
            <w:vAlign w:val="center"/>
          </w:tcPr>
          <w:p>
            <w:pPr>
              <w:ind w:firstLine="0" w:firstLineChars="0"/>
            </w:pPr>
            <w:r>
              <w:rPr>
                <w:rFonts w:hint="eastAsia"/>
              </w:rPr>
              <w:t>全局配置管理器，配置系统参数和方法。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HandManager</w:t>
            </w:r>
          </w:p>
        </w:tc>
        <w:tc>
          <w:tcPr>
            <w:tcW w:w="4845" w:type="dxa"/>
            <w:vAlign w:val="center"/>
          </w:tcPr>
          <w:p>
            <w:pPr>
              <w:ind w:firstLine="0" w:firstLineChars="0"/>
            </w:pPr>
            <w:r>
              <w:rPr>
                <w:rFonts w:hint="eastAsia"/>
              </w:rPr>
              <w:t>手管理器，提供当前手模型的访问和更新推送。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LeapMotionManager</w:t>
            </w:r>
          </w:p>
        </w:tc>
        <w:tc>
          <w:tcPr>
            <w:tcW w:w="4845" w:type="dxa"/>
            <w:vAlign w:val="center"/>
          </w:tcPr>
          <w:p>
            <w:pPr>
              <w:ind w:firstLine="0" w:firstLineChars="0"/>
            </w:pPr>
            <w:r>
              <w:rPr>
                <w:rFonts w:hint="eastAsia"/>
              </w:rPr>
              <w:t>Leap Motion管理器，提供Leap Motion各部分组件的访问方式。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SoundManager</w:t>
            </w:r>
          </w:p>
        </w:tc>
        <w:tc>
          <w:tcPr>
            <w:tcW w:w="4845" w:type="dxa"/>
            <w:vAlign w:val="center"/>
          </w:tcPr>
          <w:p>
            <w:pPr>
              <w:ind w:firstLine="0" w:firstLineChars="0"/>
            </w:pPr>
            <w:r>
              <w:rPr>
                <w:rFonts w:hint="eastAsia"/>
              </w:rPr>
              <w:t>声音管理器，提供多种控制音频播放的方式。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UIManager</w:t>
            </w:r>
          </w:p>
        </w:tc>
        <w:tc>
          <w:tcPr>
            <w:tcW w:w="4845" w:type="dxa"/>
            <w:vAlign w:val="center"/>
          </w:tcPr>
          <w:p>
            <w:pPr>
              <w:ind w:firstLine="0" w:firstLineChars="0"/>
            </w:pPr>
            <w:r>
              <w:rPr>
                <w:rFonts w:hint="eastAsia"/>
              </w:rPr>
              <w:t>UI管理器，管理用户界面的加载和关闭。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Singleton&lt;T&gt;</w:t>
            </w:r>
          </w:p>
        </w:tc>
        <w:tc>
          <w:tcPr>
            <w:tcW w:w="2275" w:type="dxa"/>
            <w:vAlign w:val="center"/>
          </w:tcPr>
          <w:p>
            <w:pPr>
              <w:ind w:firstLine="0" w:firstLineChars="0"/>
            </w:pPr>
            <w:r>
              <w:rPr>
                <w:rFonts w:hint="eastAsia"/>
              </w:rPr>
              <w:t>EventManager</w:t>
            </w:r>
          </w:p>
        </w:tc>
        <w:tc>
          <w:tcPr>
            <w:tcW w:w="4845" w:type="dxa"/>
            <w:vAlign w:val="center"/>
          </w:tcPr>
          <w:p>
            <w:pPr>
              <w:ind w:firstLine="0" w:firstLineChars="0"/>
            </w:pPr>
            <w:r>
              <w:rPr>
                <w:rFonts w:hint="eastAsia"/>
              </w:rPr>
              <w:t>事件管理器，提供通用事件的注册、发布和注销方法。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ResourceManager</w:t>
            </w:r>
          </w:p>
        </w:tc>
        <w:tc>
          <w:tcPr>
            <w:tcW w:w="4845" w:type="dxa"/>
            <w:vAlign w:val="center"/>
          </w:tcPr>
          <w:p>
            <w:pPr>
              <w:ind w:firstLine="0" w:firstLineChars="0"/>
            </w:pPr>
            <w:r>
              <w:rPr>
                <w:rFonts w:hint="eastAsia"/>
              </w:rPr>
              <w:t>资源管理器，缓存资源，提供资源获取接口和资源加载的多种方法。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SceneManager</w:t>
            </w:r>
          </w:p>
        </w:tc>
        <w:tc>
          <w:tcPr>
            <w:tcW w:w="4845" w:type="dxa"/>
            <w:vAlign w:val="center"/>
          </w:tcPr>
          <w:p>
            <w:pPr>
              <w:ind w:firstLine="0" w:firstLineChars="0"/>
            </w:pPr>
            <w:r>
              <w:rPr>
                <w:rFonts w:hint="eastAsia"/>
              </w:rPr>
              <w:t>场景管理器，管理场景切换和方法回调。</w:t>
            </w:r>
          </w:p>
        </w:tc>
      </w:tr>
    </w:tbl>
    <w:p>
      <w:pPr>
        <w:ind w:firstLine="0" w:firstLineChars="0"/>
      </w:pPr>
    </w:p>
    <w:p>
      <w:pPr>
        <w:pStyle w:val="3"/>
        <w:spacing w:before="163" w:after="163"/>
      </w:pPr>
      <w:bookmarkStart w:id="51" w:name="_Toc743"/>
      <w:r>
        <w:rPr>
          <w:rFonts w:hint="eastAsia"/>
        </w:rPr>
        <w:t>应用场景模块实现</w:t>
      </w:r>
      <w:bookmarkEnd w:id="51"/>
    </w:p>
    <w:p>
      <w:pPr>
        <w:pStyle w:val="4"/>
        <w:spacing w:before="163" w:after="163"/>
      </w:pPr>
      <w:bookmarkStart w:id="52" w:name="_Toc5620"/>
      <w:r>
        <w:rPr>
          <w:rFonts w:hint="eastAsia"/>
        </w:rPr>
        <w:t>资源管理</w:t>
      </w:r>
      <w:bookmarkEnd w:id="52"/>
    </w:p>
    <w:p>
      <w:pPr>
        <w:ind w:firstLine="480"/>
      </w:pPr>
      <w:r>
        <w:rPr>
          <w:rFonts w:hint="eastAsia"/>
        </w:rPr>
        <w:t>应用中出现的所有资源包括UI、场景文件、场景物体和音频文件。这些资源文件由资源管理器ResourceManager统一加载和管理。</w:t>
      </w:r>
    </w:p>
    <w:p>
      <w:pPr>
        <w:ind w:firstLine="480"/>
      </w:pPr>
      <w:r>
        <w:rPr>
          <w:rFonts w:hint="eastAsia"/>
        </w:rPr>
        <w:t>Unity加载资源有多种途径，常见的有使用Resource.Load等方法直接由本地文件夹加载现成资源，该文件夹指的是相对路径为Assets/Resources的文件夹，需要手动创建。还有一种方式是通过加载AssetBundle资源包体后进行解压缩来获取资源，AssetBundle是以某种方式将一系列的资源文件或者场景文件紧密保存的一种文件，采取此方法可以减小最终发布出来的应用体积，可进行资源的更新替换，并做到按需加载以减少内存占用。</w:t>
      </w:r>
    </w:p>
    <w:p>
      <w:pPr>
        <w:ind w:firstLine="480"/>
      </w:pPr>
      <w:r>
        <w:rPr>
          <w:rFonts w:hint="eastAsia"/>
        </w:rPr>
        <w:t>本应用将同时采用以上两类加载方式，在开发过程中采用本地加载，而在发布版本则采用AssetBundle包体加载。除此之外，资源加载还有同步和异步方式，在这里，编辑器模式下使用同步加载，发布版本中采用异步加载。在ResourceManager脚本下添加判断：</w:t>
      </w:r>
    </w:p>
    <w:p>
      <w:pPr>
        <w:spacing w:line="240" w:lineRule="auto"/>
        <w:ind w:firstLine="360"/>
        <w:rPr>
          <w:sz w:val="18"/>
          <w:szCs w:val="18"/>
        </w:rPr>
      </w:pPr>
      <w:r>
        <w:rPr>
          <w:sz w:val="18"/>
          <w:szCs w:val="18"/>
        </w:rPr>
        <w:t>#if UNITY_EDITOR</w:t>
      </w:r>
    </w:p>
    <w:p>
      <w:pPr>
        <w:spacing w:line="240" w:lineRule="auto"/>
        <w:ind w:firstLine="360"/>
        <w:rPr>
          <w:sz w:val="18"/>
          <w:szCs w:val="18"/>
        </w:rPr>
      </w:pPr>
      <w:r>
        <w:rPr>
          <w:sz w:val="18"/>
          <w:szCs w:val="18"/>
        </w:rPr>
        <w:t xml:space="preserve">        public bool IsDefaultAsync = false;</w:t>
      </w:r>
    </w:p>
    <w:p>
      <w:pPr>
        <w:spacing w:line="240" w:lineRule="auto"/>
        <w:ind w:firstLine="360"/>
        <w:rPr>
          <w:sz w:val="18"/>
          <w:szCs w:val="18"/>
        </w:rPr>
      </w:pPr>
      <w:r>
        <w:rPr>
          <w:sz w:val="18"/>
          <w:szCs w:val="18"/>
        </w:rPr>
        <w:t xml:space="preserve">        public bool IsDefaultFromServer = false;</w:t>
      </w:r>
    </w:p>
    <w:p>
      <w:pPr>
        <w:spacing w:line="240" w:lineRule="auto"/>
        <w:ind w:firstLine="360"/>
        <w:rPr>
          <w:sz w:val="18"/>
          <w:szCs w:val="18"/>
        </w:rPr>
      </w:pPr>
      <w:r>
        <w:rPr>
          <w:sz w:val="18"/>
          <w:szCs w:val="18"/>
        </w:rPr>
        <w:t>#else</w:t>
      </w:r>
    </w:p>
    <w:p>
      <w:pPr>
        <w:spacing w:line="240" w:lineRule="auto"/>
        <w:ind w:firstLine="360"/>
        <w:rPr>
          <w:sz w:val="18"/>
          <w:szCs w:val="18"/>
        </w:rPr>
      </w:pPr>
      <w:r>
        <w:rPr>
          <w:sz w:val="18"/>
          <w:szCs w:val="18"/>
        </w:rPr>
        <w:t xml:space="preserve">        public bool IsDefaultAsync = true;</w:t>
      </w:r>
    </w:p>
    <w:p>
      <w:pPr>
        <w:spacing w:line="240" w:lineRule="auto"/>
        <w:ind w:firstLine="360"/>
        <w:rPr>
          <w:sz w:val="18"/>
          <w:szCs w:val="18"/>
        </w:rPr>
      </w:pPr>
      <w:r>
        <w:rPr>
          <w:sz w:val="18"/>
          <w:szCs w:val="18"/>
        </w:rPr>
        <w:t xml:space="preserve">        public bool IsDefaultFromServer = true;</w:t>
      </w:r>
    </w:p>
    <w:p>
      <w:pPr>
        <w:spacing w:line="240" w:lineRule="auto"/>
        <w:ind w:firstLine="360"/>
        <w:rPr>
          <w:sz w:val="18"/>
          <w:szCs w:val="18"/>
        </w:rPr>
      </w:pPr>
      <w:r>
        <w:rPr>
          <w:sz w:val="18"/>
          <w:szCs w:val="18"/>
        </w:rPr>
        <w:t>#endif</w:t>
      </w:r>
    </w:p>
    <w:p>
      <w:pPr>
        <w:ind w:firstLine="480"/>
      </w:pPr>
      <w:r>
        <w:rPr>
          <w:rFonts w:hint="eastAsia"/>
        </w:rPr>
        <w:t>资源管理器对外提供GetResource和LoadAsset两个接口，负责获取资源和加载资源，LoadAsset内部通过GetResource判断资源是否已存在内存，不存在时才根据加载方式去加载资源文件，加载所用的路径由PathHelper路径工具单例拼接。</w:t>
      </w:r>
    </w:p>
    <w:p>
      <w:pPr>
        <w:ind w:firstLine="0" w:firstLineChars="0"/>
        <w:jc w:val="center"/>
      </w:pPr>
      <w:r>
        <w:object>
          <v:shape id="_x0000_i1029" o:spt="75" type="#_x0000_t75" style="height:307.6pt;width:311.05pt;" o:ole="t" filled="f" o:preferrelative="t" stroked="f" coordsize="21600,21600">
            <v:path/>
            <v:fill on="f" focussize="0,0"/>
            <v:stroke on="f" joinstyle="miter"/>
            <v:imagedata r:id="rId59" o:title=""/>
            <o:lock v:ext="edit" aspectratio="t"/>
            <w10:wrap type="none"/>
            <w10:anchorlock/>
          </v:shape>
          <o:OLEObject Type="Embed" ProgID="Visio.Drawing.15" ShapeID="_x0000_i1029" DrawAspect="Content" ObjectID="_1468075725" r:id="rId58">
            <o:LockedField>false</o:LockedField>
          </o:OLEObject>
        </w:object>
      </w:r>
    </w:p>
    <w:p>
      <w:pPr>
        <w:ind w:firstLine="0" w:firstLineChars="0"/>
        <w:jc w:val="center"/>
        <w:rPr>
          <w:sz w:val="21"/>
          <w:szCs w:val="21"/>
        </w:rPr>
      </w:pPr>
      <w:r>
        <w:rPr>
          <w:rFonts w:hint="eastAsia"/>
          <w:sz w:val="21"/>
          <w:szCs w:val="21"/>
        </w:rPr>
        <w:t>图5.5 资源加载流程图</w:t>
      </w:r>
    </w:p>
    <w:p>
      <w:pPr>
        <w:pStyle w:val="4"/>
        <w:spacing w:before="163" w:after="163"/>
      </w:pPr>
      <w:bookmarkStart w:id="53" w:name="_Toc21122"/>
      <w:r>
        <w:t>UI</w:t>
      </w:r>
      <w:r>
        <w:rPr>
          <w:rFonts w:hint="eastAsia"/>
        </w:rPr>
        <w:t>界面</w:t>
      </w:r>
      <w:bookmarkEnd w:id="53"/>
    </w:p>
    <w:p>
      <w:pPr>
        <w:ind w:firstLine="480"/>
      </w:pPr>
      <w:r>
        <w:rPr>
          <w:rFonts w:hint="eastAsia"/>
        </w:rPr>
        <w:t>控制每个</w:t>
      </w:r>
      <w:r>
        <w:t>场景</w:t>
      </w:r>
      <w:r>
        <w:rPr>
          <w:rFonts w:hint="eastAsia"/>
        </w:rPr>
        <w:t>UI界面</w:t>
      </w:r>
      <w:r>
        <w:t>（</w:t>
      </w:r>
      <w:r>
        <w:rPr>
          <w:rFonts w:hint="eastAsia"/>
        </w:rPr>
        <w:t>包括</w:t>
      </w:r>
      <w:r>
        <w:t>菜单界面）</w:t>
      </w:r>
      <w:r>
        <w:rPr>
          <w:rFonts w:hint="eastAsia"/>
        </w:rPr>
        <w:t>的</w:t>
      </w:r>
      <w:r>
        <w:t>视图</w:t>
      </w:r>
      <w:r>
        <w:rPr>
          <w:rFonts w:hint="eastAsia"/>
        </w:rPr>
        <w:t>类</w:t>
      </w:r>
      <w:r>
        <w:t>均继承自</w:t>
      </w:r>
      <w:r>
        <w:rPr>
          <w:rFonts w:hint="eastAsia"/>
        </w:rPr>
        <w:t>UIV</w:t>
      </w:r>
      <w:r>
        <w:t>iew</w:t>
      </w:r>
      <w:r>
        <w:rPr>
          <w:rFonts w:hint="eastAsia"/>
        </w:rPr>
        <w:t>类</w:t>
      </w:r>
      <w:r>
        <w:t>，</w:t>
      </w:r>
      <w:r>
        <w:rPr>
          <w:rFonts w:hint="eastAsia"/>
        </w:rPr>
        <w:t>UIV</w:t>
      </w:r>
      <w:r>
        <w:t>iew</w:t>
      </w:r>
      <w:r>
        <w:rPr>
          <w:rFonts w:hint="eastAsia"/>
        </w:rPr>
        <w:t>从基类V</w:t>
      </w:r>
      <w:r>
        <w:t>iew</w:t>
      </w:r>
      <w:r>
        <w:rPr>
          <w:rFonts w:hint="eastAsia"/>
        </w:rPr>
        <w:t>派生而来。U</w:t>
      </w:r>
      <w:r>
        <w:t>IView</w:t>
      </w:r>
      <w:r>
        <w:rPr>
          <w:rFonts w:hint="eastAsia"/>
        </w:rPr>
        <w:t>将会</w:t>
      </w:r>
      <w:r>
        <w:t>自动处理</w:t>
      </w:r>
      <w:r>
        <w:rPr>
          <w:rFonts w:hint="eastAsia"/>
        </w:rPr>
        <w:t>每个UI元素</w:t>
      </w:r>
      <w:r>
        <w:t>的初始化、</w:t>
      </w:r>
      <w:r>
        <w:rPr>
          <w:rFonts w:hint="eastAsia"/>
        </w:rPr>
        <w:t>子</w:t>
      </w:r>
      <w:r>
        <w:t>界面</w:t>
      </w:r>
      <w:r>
        <w:rPr>
          <w:rFonts w:hint="eastAsia"/>
        </w:rPr>
        <w:t>切换、</w:t>
      </w:r>
      <w:r>
        <w:t>按键</w:t>
      </w:r>
      <w:r>
        <w:rPr>
          <w:rFonts w:hint="eastAsia"/>
        </w:rPr>
        <w:t>特效</w:t>
      </w:r>
      <w:r>
        <w:t>和音效</w:t>
      </w:r>
      <w:r>
        <w:rPr>
          <w:rFonts w:hint="eastAsia"/>
        </w:rPr>
        <w:t>等任务。</w:t>
      </w:r>
    </w:p>
    <w:p>
      <w:pPr>
        <w:ind w:firstLine="480"/>
      </w:pPr>
      <w:r>
        <w:t>当没有</w:t>
      </w:r>
      <w:r>
        <w:rPr>
          <w:rFonts w:hint="eastAsia"/>
        </w:rPr>
        <w:t>L</w:t>
      </w:r>
      <w:r>
        <w:t>eap Motion</w:t>
      </w:r>
      <w:r>
        <w:rPr>
          <w:rFonts w:hint="eastAsia"/>
        </w:rPr>
        <w:t>设备</w:t>
      </w:r>
      <w:r>
        <w:t>连接时，</w:t>
      </w:r>
      <w:r>
        <w:rPr>
          <w:rFonts w:hint="eastAsia"/>
        </w:rPr>
        <w:t>需让</w:t>
      </w:r>
      <w:r>
        <w:t>鼠标</w:t>
      </w:r>
      <w:r>
        <w:rPr>
          <w:rFonts w:hint="eastAsia"/>
        </w:rPr>
        <w:t>也能够</w:t>
      </w:r>
      <w:r>
        <w:t>操作</w:t>
      </w:r>
      <w:r>
        <w:rPr>
          <w:rFonts w:hint="eastAsia"/>
        </w:rPr>
        <w:t>UI。为了</w:t>
      </w:r>
      <w:r>
        <w:t>支持</w:t>
      </w:r>
      <w:r>
        <w:rPr>
          <w:rFonts w:hint="eastAsia"/>
        </w:rPr>
        <w:t>鼠标，</w:t>
      </w:r>
      <w:r>
        <w:t>需提供鼠标辅助控件，</w:t>
      </w:r>
      <w:r>
        <w:rPr>
          <w:rFonts w:hint="eastAsia"/>
        </w:rPr>
        <w:t>并</w:t>
      </w:r>
      <w:r>
        <w:t>负责处理</w:t>
      </w:r>
      <w:r>
        <w:rPr>
          <w:rFonts w:hint="eastAsia"/>
        </w:rPr>
        <w:t>它们</w:t>
      </w:r>
      <w:r>
        <w:t>的显隐</w:t>
      </w:r>
      <w:r>
        <w:rPr>
          <w:rFonts w:hint="eastAsia"/>
        </w:rPr>
        <w:t>。在</w:t>
      </w:r>
      <w:r>
        <w:t>脚本中</w:t>
      </w:r>
      <w:r>
        <w:rPr>
          <w:rFonts w:hint="eastAsia"/>
        </w:rPr>
        <w:t>添加操作</w:t>
      </w:r>
      <w:r>
        <w:t>模式变更事件</w:t>
      </w:r>
      <w:r>
        <w:rPr>
          <w:rFonts w:hint="eastAsia"/>
        </w:rPr>
        <w:t>的</w:t>
      </w:r>
      <w:r>
        <w:t>代码</w:t>
      </w:r>
      <w:r>
        <w:rPr>
          <w:rFonts w:hint="eastAsia"/>
        </w:rPr>
        <w:t>：</w:t>
      </w:r>
    </w:p>
    <w:p>
      <w:pPr>
        <w:spacing w:line="240" w:lineRule="auto"/>
        <w:ind w:firstLine="360"/>
        <w:rPr>
          <w:sz w:val="18"/>
          <w:szCs w:val="18"/>
        </w:rPr>
      </w:pPr>
      <w:r>
        <w:rPr>
          <w:sz w:val="18"/>
          <w:szCs w:val="18"/>
        </w:rPr>
        <w:t>private void OnConnectedStateChanged(params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for (int i = 0; i &lt; testBtn.Length; i++)</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testBtn[i].gameObject.SetActive(!(bool)arg1[0]);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pPr>
      <w:r>
        <w:rPr>
          <w:rFonts w:hint="eastAsia"/>
        </w:rPr>
        <w:t>并在</w:t>
      </w:r>
      <w:r>
        <w:t>事件管理器</w:t>
      </w:r>
      <w:r>
        <w:rPr>
          <w:rFonts w:hint="eastAsia"/>
        </w:rPr>
        <w:t>进行</w:t>
      </w:r>
      <w:r>
        <w:t>注册</w:t>
      </w:r>
      <w:r>
        <w:rPr>
          <w:rFonts w:hint="eastAsia"/>
        </w:rPr>
        <w:t>：</w:t>
      </w:r>
    </w:p>
    <w:p>
      <w:pPr>
        <w:spacing w:line="240" w:lineRule="auto"/>
        <w:ind w:firstLine="360"/>
        <w:rPr>
          <w:sz w:val="18"/>
          <w:szCs w:val="18"/>
        </w:rPr>
      </w:pPr>
      <w:r>
        <w:rPr>
          <w:sz w:val="18"/>
          <w:szCs w:val="18"/>
        </w:rPr>
        <w:t>EventManager.Instance.AddEventHandler(Define.EventType.OpModeChanged, OnConnectedStateChanged);</w:t>
      </w:r>
    </w:p>
    <w:p>
      <w:pPr>
        <w:ind w:firstLine="480"/>
      </w:pPr>
      <w:r>
        <w:rPr>
          <w:rFonts w:hint="eastAsia"/>
        </w:rPr>
        <w:t>每个派生</w:t>
      </w:r>
      <w:r>
        <w:t>自</w:t>
      </w:r>
      <w:r>
        <w:rPr>
          <w:rFonts w:hint="eastAsia"/>
        </w:rPr>
        <w:t>UIV</w:t>
      </w:r>
      <w:r>
        <w:t>iew</w:t>
      </w:r>
      <w:r>
        <w:rPr>
          <w:rFonts w:hint="eastAsia"/>
        </w:rPr>
        <w:t>类</w:t>
      </w:r>
      <w:r>
        <w:t>的</w:t>
      </w:r>
      <w:r>
        <w:rPr>
          <w:rFonts w:hint="eastAsia"/>
        </w:rPr>
        <w:t>具体UI界面还</w:t>
      </w:r>
      <w:r>
        <w:t>需提供该界面上按钮所需要的</w:t>
      </w:r>
      <w:r>
        <w:rPr>
          <w:rFonts w:hint="eastAsia"/>
        </w:rPr>
        <w:t>操作</w:t>
      </w:r>
      <w:r>
        <w:t>方法，并在</w:t>
      </w:r>
      <w:r>
        <w:rPr>
          <w:rFonts w:hint="eastAsia"/>
        </w:rPr>
        <w:t>相应</w:t>
      </w:r>
      <w:r>
        <w:t>的UI</w:t>
      </w:r>
      <w:r>
        <w:rPr>
          <w:rFonts w:hint="eastAsia"/>
        </w:rPr>
        <w:t>预制体按钮</w:t>
      </w:r>
      <w:r>
        <w:t>上逐一绑定。</w:t>
      </w:r>
    </w:p>
    <w:p>
      <w:pPr>
        <w:ind w:firstLine="0" w:firstLineChars="0"/>
        <w:jc w:val="center"/>
      </w:pPr>
      <w:r>
        <w:pict>
          <v:shape id="_x0000_i1030" o:spt="75" alt="" type="#_x0000_t75" style="height:262.05pt;width:341.45pt;" filled="f" o:preferrelative="t" stroked="f" coordsize="21600,21600">
            <v:path/>
            <v:fill on="f" focussize="0,0"/>
            <v:stroke on="f"/>
            <v:imagedata r:id="rId60" o:title=""/>
            <o:lock v:ext="edit" aspectratio="t"/>
            <w10:wrap type="none"/>
            <w10:anchorlock/>
          </v:shape>
        </w:pict>
      </w:r>
    </w:p>
    <w:p>
      <w:pPr>
        <w:ind w:firstLine="0" w:firstLineChars="0"/>
        <w:jc w:val="center"/>
        <w:rPr>
          <w:sz w:val="21"/>
          <w:szCs w:val="21"/>
        </w:rPr>
      </w:pPr>
      <w:r>
        <w:rPr>
          <w:rFonts w:hint="eastAsia"/>
          <w:sz w:val="21"/>
          <w:szCs w:val="21"/>
        </w:rPr>
        <w:t xml:space="preserve">图5.6 </w:t>
      </w:r>
      <w:r>
        <w:rPr>
          <w:sz w:val="21"/>
          <w:szCs w:val="21"/>
        </w:rPr>
        <w:t>UI</w:t>
      </w:r>
      <w:r>
        <w:rPr>
          <w:rFonts w:hint="eastAsia"/>
          <w:sz w:val="21"/>
          <w:szCs w:val="21"/>
        </w:rPr>
        <w:t>视图</w:t>
      </w:r>
      <w:r>
        <w:rPr>
          <w:sz w:val="21"/>
          <w:szCs w:val="21"/>
        </w:rPr>
        <w:t>继承关系</w:t>
      </w:r>
      <w:r>
        <w:rPr>
          <w:rFonts w:hint="eastAsia"/>
          <w:sz w:val="21"/>
          <w:szCs w:val="21"/>
        </w:rPr>
        <w:t>图</w:t>
      </w:r>
    </w:p>
    <w:p>
      <w:pPr>
        <w:pStyle w:val="4"/>
        <w:spacing w:before="163" w:after="163"/>
      </w:pPr>
      <w:bookmarkStart w:id="54" w:name="_Toc8360"/>
      <w:r>
        <w:rPr>
          <w:rFonts w:hint="eastAsia"/>
        </w:rPr>
        <w:t>镜头控制</w:t>
      </w:r>
      <w:bookmarkEnd w:id="54"/>
    </w:p>
    <w:p>
      <w:pPr>
        <w:numPr>
          <w:ilvl w:val="0"/>
          <w:numId w:val="6"/>
        </w:numPr>
        <w:ind w:firstLine="480"/>
      </w:pPr>
      <w:r>
        <w:rPr>
          <w:rFonts w:hint="eastAsia"/>
        </w:rPr>
        <w:t>摄像机镜头转换</w:t>
      </w:r>
    </w:p>
    <w:p>
      <w:pPr>
        <w:ind w:firstLine="480"/>
      </w:pPr>
      <w:r>
        <w:rPr>
          <w:rFonts w:hint="eastAsia"/>
        </w:rPr>
        <w:t>在主场景</w:t>
      </w:r>
      <w:r>
        <w:t>中</w:t>
      </w:r>
      <w:r>
        <w:rPr>
          <w:rFonts w:hint="eastAsia"/>
        </w:rPr>
        <w:t>通过</w:t>
      </w:r>
      <w:r>
        <w:t>点击</w:t>
      </w:r>
      <w:r>
        <w:rPr>
          <w:rFonts w:hint="eastAsia"/>
        </w:rPr>
        <w:t>界面方位</w:t>
      </w:r>
      <w:r>
        <w:t>按钮</w:t>
      </w:r>
      <w:r>
        <w:rPr>
          <w:rFonts w:hint="eastAsia"/>
        </w:rPr>
        <w:t>进行</w:t>
      </w:r>
      <w:r>
        <w:t>镜头切换</w:t>
      </w:r>
      <w:r>
        <w:rPr>
          <w:rFonts w:hint="eastAsia"/>
        </w:rPr>
        <w:t>，</w:t>
      </w:r>
      <w:r>
        <w:t>按钮</w:t>
      </w:r>
      <w:r>
        <w:rPr>
          <w:rFonts w:hint="eastAsia"/>
        </w:rPr>
        <w:t>触发</w:t>
      </w:r>
      <w:r>
        <w:t>事件</w:t>
      </w:r>
      <w:r>
        <w:rPr>
          <w:rFonts w:hint="eastAsia"/>
        </w:rPr>
        <w:t>后将获取</w:t>
      </w:r>
      <w:r>
        <w:t>场景视图的目标位置并调用</w:t>
      </w:r>
      <w:r>
        <w:rPr>
          <w:rFonts w:hint="eastAsia"/>
        </w:rPr>
        <w:t>摄像机</w:t>
      </w:r>
      <w:r>
        <w:t>管理类</w:t>
      </w:r>
      <w:r>
        <w:rPr>
          <w:rFonts w:hint="eastAsia"/>
        </w:rPr>
        <w:t>C</w:t>
      </w:r>
      <w:r>
        <w:t>ameraManager</w:t>
      </w:r>
      <w:r>
        <w:rPr>
          <w:rFonts w:hint="eastAsia"/>
        </w:rPr>
        <w:t>提供</w:t>
      </w:r>
      <w:r>
        <w:t>的方法</w:t>
      </w:r>
      <w:r>
        <w:rPr>
          <w:rFonts w:hint="eastAsia"/>
        </w:rPr>
        <w:t>。该</w:t>
      </w:r>
      <w:r>
        <w:t>流程严格按照</w:t>
      </w:r>
      <w:r>
        <w:rPr>
          <w:rFonts w:hint="eastAsia"/>
        </w:rPr>
        <w:t>MVC架构进行</w:t>
      </w:r>
      <w:r>
        <w:t>执行，</w:t>
      </w:r>
      <w:r>
        <w:rPr>
          <w:rFonts w:hint="eastAsia"/>
        </w:rPr>
        <w:t>UIV</w:t>
      </w:r>
      <w:r>
        <w:t>iew必须</w:t>
      </w:r>
      <w:r>
        <w:rPr>
          <w:rFonts w:hint="eastAsia"/>
        </w:rPr>
        <w:t>请求C</w:t>
      </w:r>
      <w:r>
        <w:t>ontroller去通知相应的</w:t>
      </w:r>
      <w:r>
        <w:rPr>
          <w:rFonts w:hint="eastAsia"/>
        </w:rPr>
        <w:t>S</w:t>
      </w:r>
      <w:r>
        <w:t>ceneEntityView，场景视图</w:t>
      </w:r>
      <w:r>
        <w:rPr>
          <w:rFonts w:hint="eastAsia"/>
        </w:rPr>
        <w:t>则</w:t>
      </w:r>
      <w:r>
        <w:t>根据自身的镜头预设点去</w:t>
      </w:r>
      <w:r>
        <w:rPr>
          <w:rFonts w:hint="eastAsia"/>
        </w:rPr>
        <w:t>发起镜头</w:t>
      </w:r>
      <w:r>
        <w:t>切换</w:t>
      </w:r>
      <w:r>
        <w:rPr>
          <w:rFonts w:hint="eastAsia"/>
        </w:rPr>
        <w:t>，</w:t>
      </w:r>
      <w:r>
        <w:t>当镜头切换完毕后，还会去</w:t>
      </w:r>
      <w:r>
        <w:rPr>
          <w:rFonts w:hint="eastAsia"/>
        </w:rPr>
        <w:t>执行UI视图</w:t>
      </w:r>
      <w:r>
        <w:t>传入的委托，</w:t>
      </w:r>
      <w:r>
        <w:rPr>
          <w:rFonts w:hint="eastAsia"/>
        </w:rPr>
        <w:t>最终</w:t>
      </w:r>
      <w:r>
        <w:t>完成</w:t>
      </w:r>
      <w:r>
        <w:rPr>
          <w:rFonts w:hint="eastAsia"/>
        </w:rPr>
        <w:t>场景</w:t>
      </w:r>
      <w:r>
        <w:t>与</w:t>
      </w:r>
      <w:r>
        <w:rPr>
          <w:rFonts w:hint="eastAsia"/>
        </w:rPr>
        <w:t>界面</w:t>
      </w:r>
      <w:r>
        <w:t>的同步切换。</w:t>
      </w:r>
    </w:p>
    <w:p>
      <w:pPr>
        <w:ind w:firstLineChars="0"/>
        <w:jc w:val="center"/>
      </w:pPr>
      <w:r>
        <w:object>
          <v:shape id="_x0000_i1031" o:spt="75" type="#_x0000_t75" style="height:112.9pt;width:300.1pt;" o:ole="t" filled="f" o:preferrelative="t" stroked="f" coordsize="21600,21600">
            <v:path/>
            <v:fill on="f" focussize="0,0"/>
            <v:stroke on="f" joinstyle="miter"/>
            <v:imagedata r:id="rId62" o:title=""/>
            <o:lock v:ext="edit" aspectratio="f"/>
            <w10:wrap type="none"/>
            <w10:anchorlock/>
          </v:shape>
          <o:OLEObject Type="Embed" ProgID="Visio.Drawing.15" ShapeID="_x0000_i1031" DrawAspect="Content" ObjectID="_1468075726" r:id="rId61">
            <o:LockedField>false</o:LockedField>
          </o:OLEObject>
        </w:object>
      </w:r>
    </w:p>
    <w:p>
      <w:pPr>
        <w:ind w:firstLine="0" w:firstLineChars="0"/>
        <w:jc w:val="center"/>
        <w:rPr>
          <w:sz w:val="21"/>
          <w:szCs w:val="21"/>
        </w:rPr>
      </w:pPr>
      <w:r>
        <w:rPr>
          <w:rFonts w:hint="eastAsia"/>
          <w:sz w:val="21"/>
          <w:szCs w:val="21"/>
        </w:rPr>
        <w:t>图5.</w:t>
      </w:r>
      <w:r>
        <w:rPr>
          <w:sz w:val="21"/>
          <w:szCs w:val="21"/>
        </w:rPr>
        <w:t xml:space="preserve">7 </w:t>
      </w:r>
      <w:r>
        <w:rPr>
          <w:rFonts w:hint="eastAsia"/>
          <w:sz w:val="21"/>
          <w:szCs w:val="21"/>
        </w:rPr>
        <w:t>镜头切换</w:t>
      </w:r>
      <w:r>
        <w:rPr>
          <w:sz w:val="21"/>
          <w:szCs w:val="21"/>
        </w:rPr>
        <w:t>控制流程图</w:t>
      </w:r>
    </w:p>
    <w:p>
      <w:pPr>
        <w:ind w:firstLine="0" w:firstLineChars="0"/>
        <w:jc w:val="center"/>
        <w:rPr>
          <w:sz w:val="21"/>
          <w:szCs w:val="21"/>
        </w:rPr>
      </w:pPr>
    </w:p>
    <w:p>
      <w:pPr>
        <w:ind w:firstLine="480"/>
      </w:pPr>
      <w:r>
        <w:rPr>
          <w:rFonts w:hint="eastAsia"/>
        </w:rPr>
        <w:t>当启用镜头切换时，摄像机管理器在每帧对摄像机位置和角度进行平滑处理，在Update方法内添加代码：</w:t>
      </w:r>
      <w:bookmarkStart w:id="55" w:name="OLE_LINK1"/>
    </w:p>
    <w:p>
      <w:pPr>
        <w:spacing w:line="240" w:lineRule="auto"/>
        <w:ind w:firstLine="360"/>
        <w:rPr>
          <w:rFonts w:eastAsia="新宋体" w:cs="Times New Roman"/>
          <w:color w:val="000000"/>
          <w:sz w:val="18"/>
          <w:szCs w:val="18"/>
        </w:rPr>
      </w:pPr>
      <w:r>
        <w:rPr>
          <w:rFonts w:eastAsia="新宋体" w:cs="Times New Roman"/>
          <w:color w:val="000000"/>
          <w:sz w:val="18"/>
          <w:szCs w:val="18"/>
        </w:rPr>
        <w:t>if (isStart)</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Camera.transform.position = Vector3.SmoothDamp(Camera.transform.position, toPos, ref velocity, smoothTime);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Camera.transform.rotation = Quaternion.Slerp(Camera.transform.rotation, toRot, 1 / smoothTime * Time.deltaTime);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(IsArriveTargetPos(Camera.transform.position,toPos) &amp;&amp; IsArriveTargetRot(Camera.transform.rotation, toRot))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isStart = false;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if (func !=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func();</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bookmarkEnd w:id="55"/>
    <w:p>
      <w:pPr>
        <w:ind w:firstLine="480"/>
      </w:pPr>
      <w:r>
        <w:rPr>
          <w:rFonts w:hint="eastAsia"/>
        </w:rPr>
        <w:t>脚本需判断是否完成了镜头切换，使用以下两个方法：</w:t>
      </w:r>
    </w:p>
    <w:p>
      <w:pPr>
        <w:ind w:firstLine="480"/>
      </w:pPr>
      <w:r>
        <w:rPr>
          <w:rFonts w:hint="eastAsia"/>
        </w:rPr>
        <w:t>bool IsArriveTargetPos(Vector3 current, Vector3 target)；判断是否到达坐标位置。</w:t>
      </w:r>
    </w:p>
    <w:p>
      <w:pPr>
        <w:ind w:firstLine="480"/>
      </w:pPr>
      <w:r>
        <w:rPr>
          <w:rFonts w:hint="eastAsia"/>
        </w:rPr>
        <w:t>bool IsArriveTargetRot(Quaternion current, Quaternion target)；判断是否旋转到目标角度。</w:t>
      </w:r>
    </w:p>
    <w:p>
      <w:pPr>
        <w:ind w:firstLine="480"/>
      </w:pPr>
      <w:r>
        <w:rPr>
          <w:rFonts w:hint="eastAsia"/>
        </w:rPr>
        <w:t>其中IsArriveTargetRot方法将参数的四元数转换为欧拉角，再当成三维向量去调用IsArriveTargetPos方法进行判断。</w:t>
      </w:r>
    </w:p>
    <w:p>
      <w:pPr>
        <w:numPr>
          <w:ilvl w:val="0"/>
          <w:numId w:val="6"/>
        </w:numPr>
        <w:ind w:firstLine="480"/>
      </w:pPr>
      <w:r>
        <w:rPr>
          <w:rFonts w:hint="eastAsia"/>
        </w:rPr>
        <w:t>场景切换画面渐变过渡</w:t>
      </w:r>
    </w:p>
    <w:p>
      <w:pPr>
        <w:ind w:firstLine="480"/>
      </w:pPr>
      <w:r>
        <w:rPr>
          <w:rFonts w:hint="eastAsia"/>
        </w:rPr>
        <w:t>在两个场景间进行切换时，除了摄像机需要对镜头进行转换，还需添加过渡画面，以屏蔽场景加载的卡顿和镜头切换动作。本应用的过渡画面采用黑屏淡入淡出的渐变方式。</w:t>
      </w:r>
    </w:p>
    <w:p>
      <w:pPr>
        <w:ind w:firstLine="480"/>
      </w:pPr>
      <w:r>
        <w:rPr>
          <w:rFonts w:hint="eastAsia"/>
        </w:rPr>
        <w:t>在主摄像机下添加一个画布Canvas，并挂载Image组件，选择一张方形的贴图作为背景，颜色初始化为全黑全透明值（0，0，0，0），渐变过程通过改变Alpha值对黑背景进行渐变显隐。为了使黑背景遮住所有UI，将Canvas的渲染层级Order In Layer提高到1；同时，为遮住场景物体，调整黑背景的Z轴位置，使其称为镜头前最近的物体。</w:t>
      </w:r>
    </w:p>
    <w:p>
      <w:pPr>
        <w:ind w:firstLine="480"/>
      </w:pPr>
      <w:r>
        <w:rPr>
          <w:rFonts w:hint="eastAsia"/>
        </w:rPr>
        <w:t>在项目中引入DOTween插件，DOTween是当前一种执行效率和开发效率最高的Unity补间动画插件，常用于制作各种UI效果。DOTween通过采用C#方法链的写法使得复杂动画可以一目了然。处于同一方法链下的方法优先级相同，按照动画的生命周期执行。方法链可通过委托层层嵌套，让每个动作节点可以处理更复杂的任务，具有很强的拓展性。</w:t>
      </w:r>
    </w:p>
    <w:p>
      <w:pPr>
        <w:ind w:firstLine="480"/>
      </w:pPr>
      <w:r>
        <w:rPr>
          <w:rFonts w:hint="eastAsia"/>
        </w:rPr>
        <w:t>在CameraManager脚本中引用DG.Tweening命名空间，然后编写场景切换的背景动画接口：</w:t>
      </w:r>
    </w:p>
    <w:p>
      <w:pPr>
        <w:spacing w:line="240" w:lineRule="auto"/>
        <w:ind w:firstLine="360"/>
        <w:rPr>
          <w:sz w:val="18"/>
          <w:szCs w:val="18"/>
        </w:rPr>
      </w:pPr>
      <w:r>
        <w:rPr>
          <w:sz w:val="18"/>
          <w:szCs w:val="18"/>
        </w:rPr>
        <w:t>public void ChangeScene(float darkDuration, float pauseDuration, float showDuration, Action onComplete)</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blackBG.DOKill();</w:t>
      </w:r>
    </w:p>
    <w:p>
      <w:pPr>
        <w:spacing w:line="240" w:lineRule="auto"/>
        <w:ind w:firstLine="360"/>
        <w:rPr>
          <w:sz w:val="18"/>
          <w:szCs w:val="18"/>
        </w:rPr>
      </w:pPr>
      <w:r>
        <w:rPr>
          <w:sz w:val="18"/>
          <w:szCs w:val="18"/>
        </w:rPr>
        <w:t xml:space="preserve">    ViewToDark(darkDuration)</w:t>
      </w:r>
    </w:p>
    <w:p>
      <w:pPr>
        <w:spacing w:line="240" w:lineRule="auto"/>
        <w:ind w:firstLine="360"/>
        <w:rPr>
          <w:sz w:val="18"/>
          <w:szCs w:val="18"/>
        </w:rPr>
      </w:pPr>
      <w:r>
        <w:rPr>
          <w:sz w:val="18"/>
          <w:szCs w:val="18"/>
        </w:rPr>
        <w:t xml:space="preserve">        .OnPlay(() =&gt; IsChanging = true)</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ViewToDark(pauseDuration)</w:t>
      </w:r>
    </w:p>
    <w:p>
      <w:pPr>
        <w:spacing w:line="240" w:lineRule="auto"/>
        <w:ind w:firstLine="360"/>
        <w:rPr>
          <w:sz w:val="18"/>
          <w:szCs w:val="18"/>
        </w:rPr>
      </w:pPr>
      <w:r>
        <w:rPr>
          <w:sz w:val="18"/>
          <w:szCs w:val="18"/>
        </w:rPr>
        <w:t xml:space="preserve">                .OnPlay(()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if (onComplete != null) onComplete();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.OnComplete(() =&gt;</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ShowView(showDuration)</w:t>
      </w:r>
    </w:p>
    <w:p>
      <w:pPr>
        <w:spacing w:line="240" w:lineRule="auto"/>
        <w:ind w:firstLine="360"/>
        <w:rPr>
          <w:sz w:val="18"/>
          <w:szCs w:val="18"/>
        </w:rPr>
      </w:pPr>
      <w:r>
        <w:rPr>
          <w:sz w:val="18"/>
          <w:szCs w:val="18"/>
        </w:rPr>
        <w:t xml:space="preserve">                        .OnComplete(() =&gt; IsChanging = false);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此处代码完成了画面渐变的整个流程：黑屏淡入→保持黑屏→执行场景切换→黑屏淡出。其中，ViewToDark和ShowView方法内使用DOTween提供的DOFade方法负责处理黑背景的透明度渐变，其参数为目标Alpha值和动作的执行时长。</w:t>
      </w:r>
    </w:p>
    <w:p>
      <w:pPr>
        <w:pStyle w:val="4"/>
        <w:rPr>
          <w:rFonts w:hint="eastAsia"/>
        </w:rPr>
      </w:pPr>
      <w:bookmarkStart w:id="56" w:name="_Toc15343"/>
      <w:r>
        <w:rPr>
          <w:rFonts w:hint="eastAsia"/>
        </w:rPr>
        <w:t>场景实体视图</w:t>
      </w:r>
      <w:bookmarkEnd w:id="56"/>
    </w:p>
    <w:p>
      <w:pPr>
        <w:ind w:firstLine="480"/>
      </w:pPr>
      <w:r>
        <w:rPr>
          <w:rFonts w:hint="eastAsia"/>
        </w:rPr>
        <w:t>每个</w:t>
      </w:r>
      <w:r>
        <w:t>场景都</w:t>
      </w:r>
      <w:r>
        <w:rPr>
          <w:rFonts w:hint="eastAsia"/>
        </w:rPr>
        <w:t>由设置</w:t>
      </w:r>
      <w:r>
        <w:t>成单独的预制体，并挂载相应的视图脚本</w:t>
      </w:r>
      <w:r>
        <w:rPr>
          <w:rFonts w:hint="eastAsia"/>
        </w:rPr>
        <w:t>，每个脚本</w:t>
      </w:r>
      <w:r>
        <w:t>都是继承自</w:t>
      </w:r>
      <w:r>
        <w:rPr>
          <w:rFonts w:hint="eastAsia"/>
        </w:rPr>
        <w:t>S</w:t>
      </w:r>
      <w:r>
        <w:t>ceneEntityView</w:t>
      </w:r>
      <w:r>
        <w:rPr>
          <w:rFonts w:hint="eastAsia"/>
        </w:rPr>
        <w:t>类</w:t>
      </w:r>
      <w:r>
        <w:t>，</w:t>
      </w:r>
      <w:r>
        <w:rPr>
          <w:rFonts w:hint="eastAsia"/>
        </w:rPr>
        <w:t>该类</w:t>
      </w:r>
      <w:r>
        <w:t>也是</w:t>
      </w:r>
      <w:r>
        <w:rPr>
          <w:rFonts w:hint="eastAsia"/>
        </w:rPr>
        <w:t>V</w:t>
      </w:r>
      <w:r>
        <w:t>iew</w:t>
      </w:r>
      <w:r>
        <w:rPr>
          <w:rFonts w:hint="eastAsia"/>
        </w:rPr>
        <w:t>的</w:t>
      </w:r>
      <w:r>
        <w:t>派生。</w:t>
      </w:r>
      <w:r>
        <w:rPr>
          <w:rFonts w:hint="eastAsia"/>
        </w:rPr>
        <w:t>S</w:t>
      </w:r>
      <w:r>
        <w:t>ceneEntityView</w:t>
      </w:r>
      <w:r>
        <w:rPr>
          <w:rFonts w:hint="eastAsia"/>
        </w:rPr>
        <w:t>类</w:t>
      </w:r>
      <w:r>
        <w:t>主要</w:t>
      </w:r>
      <w:r>
        <w:rPr>
          <w:rFonts w:hint="eastAsia"/>
        </w:rPr>
        <w:t>负责处理</w:t>
      </w:r>
      <w:r>
        <w:t>场景镜头</w:t>
      </w:r>
      <w:r>
        <w:rPr>
          <w:rFonts w:hint="eastAsia"/>
        </w:rPr>
        <w:t>以及</w:t>
      </w:r>
      <w:r>
        <w:t>场景声效的切换</w:t>
      </w:r>
      <w:r>
        <w:rPr>
          <w:rFonts w:hint="eastAsia"/>
        </w:rPr>
        <w:t>。</w:t>
      </w:r>
    </w:p>
    <w:p>
      <w:pPr>
        <w:ind w:firstLine="480"/>
      </w:pPr>
      <w:r>
        <w:rPr>
          <w:rFonts w:hint="eastAsia"/>
        </w:rPr>
        <w:t>为了</w:t>
      </w:r>
      <w:r>
        <w:t>方便在Unity</w:t>
      </w:r>
      <w:r>
        <w:rPr>
          <w:rFonts w:hint="eastAsia"/>
        </w:rPr>
        <w:t>中配置</w:t>
      </w:r>
      <w:r>
        <w:t>场景声效，在SceneEntityView</w:t>
      </w:r>
      <w:r>
        <w:rPr>
          <w:rFonts w:hint="eastAsia"/>
        </w:rPr>
        <w:t>类</w:t>
      </w:r>
      <w:r>
        <w:t>中添加一个声效</w:t>
      </w:r>
      <w:r>
        <w:rPr>
          <w:rFonts w:hint="eastAsia"/>
        </w:rPr>
        <w:t>辅助</w:t>
      </w:r>
      <w:r>
        <w:t>类</w:t>
      </w:r>
      <w:r>
        <w:rPr>
          <w:rFonts w:hint="eastAsia"/>
        </w:rPr>
        <w:t>S</w:t>
      </w:r>
      <w:r>
        <w:t>ceneSoundGroup</w:t>
      </w:r>
      <w:r>
        <w:rPr>
          <w:rFonts w:hint="eastAsia"/>
        </w:rPr>
        <w:t>类的</w:t>
      </w:r>
      <w:r>
        <w:t>实例列表</w:t>
      </w:r>
      <w:r>
        <w:rPr>
          <w:rFonts w:hint="eastAsia"/>
        </w:rPr>
        <w:t>。S</w:t>
      </w:r>
      <w:r>
        <w:t>ceneSoundGroup类能够对多个</w:t>
      </w:r>
      <w:r>
        <w:rPr>
          <w:rFonts w:hint="eastAsia"/>
        </w:rPr>
        <w:t>音频</w:t>
      </w:r>
      <w:r>
        <w:t>剪辑进行分组，并</w:t>
      </w:r>
      <w:r>
        <w:rPr>
          <w:rFonts w:hint="eastAsia"/>
        </w:rPr>
        <w:t>设置它们</w:t>
      </w:r>
      <w:r>
        <w:t>的播放</w:t>
      </w:r>
      <w:r>
        <w:rPr>
          <w:rFonts w:hint="eastAsia"/>
        </w:rPr>
        <w:t>属性。在U</w:t>
      </w:r>
      <w:r>
        <w:t>nity中</w:t>
      </w:r>
      <w:r>
        <w:rPr>
          <w:rFonts w:hint="eastAsia"/>
        </w:rPr>
        <w:t>，当</w:t>
      </w:r>
      <w:r>
        <w:t>自定义类</w:t>
      </w:r>
      <w:r>
        <w:rPr>
          <w:rFonts w:hint="eastAsia"/>
        </w:rPr>
        <w:t>包含</w:t>
      </w:r>
      <w:r>
        <w:t>集合元素</w:t>
      </w:r>
      <w:r>
        <w:rPr>
          <w:rFonts w:hint="eastAsia"/>
        </w:rPr>
        <w:t>，且</w:t>
      </w:r>
      <w:r>
        <w:t>该自定义</w:t>
      </w:r>
      <w:r>
        <w:rPr>
          <w:rFonts w:hint="eastAsia"/>
        </w:rPr>
        <w:t>类型</w:t>
      </w:r>
      <w:r>
        <w:t>又是另一个类中集合的类型</w:t>
      </w:r>
      <w:r>
        <w:rPr>
          <w:rFonts w:hint="eastAsia"/>
        </w:rPr>
        <w:t>时</w:t>
      </w:r>
      <w:r>
        <w:t>，</w:t>
      </w:r>
      <w:r>
        <w:rPr>
          <w:rFonts w:hint="eastAsia"/>
        </w:rPr>
        <w:t>需要</w:t>
      </w:r>
      <w:r>
        <w:t>对</w:t>
      </w:r>
      <w:r>
        <w:rPr>
          <w:rFonts w:hint="eastAsia"/>
        </w:rPr>
        <w:t>它</w:t>
      </w:r>
      <w:r>
        <w:t>设置</w:t>
      </w:r>
      <w:r>
        <w:rPr>
          <w:rFonts w:hint="eastAsia"/>
        </w:rPr>
        <w:t>[</w:t>
      </w:r>
      <w:r>
        <w:t>Serializable</w:t>
      </w:r>
      <w:r>
        <w:rPr>
          <w:rFonts w:hint="eastAsia"/>
        </w:rPr>
        <w:t>]标签</w:t>
      </w:r>
      <w:r>
        <w:t>，</w:t>
      </w:r>
      <w:r>
        <w:rPr>
          <w:rFonts w:hint="eastAsia"/>
        </w:rPr>
        <w:t>才</w:t>
      </w:r>
      <w:r>
        <w:t>能使其在Inspector面板</w:t>
      </w:r>
      <w:r>
        <w:rPr>
          <w:rFonts w:hint="eastAsia"/>
        </w:rPr>
        <w:t>上多层嵌套</w:t>
      </w:r>
      <w:r>
        <w:t>地显示出来。</w:t>
      </w:r>
    </w:p>
    <w:p>
      <w:pPr>
        <w:ind w:firstLine="0" w:firstLineChars="0"/>
        <w:jc w:val="center"/>
      </w:pPr>
      <w: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3"/>
                    <a:stretch>
                      <a:fillRect/>
                    </a:stretch>
                  </pic:blipFill>
                  <pic:spPr>
                    <a:xfrm>
                      <a:off x="0" y="0"/>
                      <a:ext cx="1931670" cy="3283889"/>
                    </a:xfrm>
                    <a:prstGeom prst="rect">
                      <a:avLst/>
                    </a:prstGeom>
                  </pic:spPr>
                </pic:pic>
              </a:graphicData>
            </a:graphic>
          </wp:inline>
        </w:drawing>
      </w:r>
    </w:p>
    <w:p>
      <w:pPr>
        <w:ind w:firstLine="0" w:firstLineChars="0"/>
        <w:jc w:val="center"/>
        <w:rPr>
          <w:sz w:val="21"/>
          <w:szCs w:val="21"/>
        </w:rPr>
      </w:pPr>
      <w:r>
        <w:rPr>
          <w:rFonts w:hint="eastAsia"/>
          <w:sz w:val="21"/>
          <w:szCs w:val="21"/>
        </w:rPr>
        <w:t>图5.8 场景声</w:t>
      </w:r>
      <w:r>
        <w:rPr>
          <w:sz w:val="21"/>
          <w:szCs w:val="21"/>
        </w:rPr>
        <w:t>效</w:t>
      </w:r>
      <w:r>
        <w:rPr>
          <w:rFonts w:hint="eastAsia"/>
          <w:sz w:val="21"/>
          <w:szCs w:val="21"/>
        </w:rPr>
        <w:t>嵌套</w:t>
      </w:r>
      <w:r>
        <w:rPr>
          <w:sz w:val="21"/>
          <w:szCs w:val="21"/>
        </w:rPr>
        <w:t>配置</w:t>
      </w:r>
    </w:p>
    <w:p>
      <w:pPr>
        <w:ind w:firstLine="0" w:firstLineChars="0"/>
        <w:jc w:val="center"/>
      </w:pPr>
      <w:r>
        <w:object>
          <v:shape id="_x0000_i1032" o:spt="75" alt="" type="#_x0000_t75" style="height:305.3pt;width:453.3pt;" o:ole="t" filled="f" o:preferrelative="t" stroked="f" coordsize="21600,21600">
            <v:path/>
            <v:fill on="f" focussize="0,0"/>
            <v:stroke on="f"/>
            <v:imagedata r:id="rId65" o:title=""/>
            <o:lock v:ext="edit" aspectratio="t"/>
            <w10:wrap type="none"/>
            <w10:anchorlock/>
          </v:shape>
          <o:OLEObject Type="Embed" ProgID="Visio.Drawing.15" ShapeID="_x0000_i1032" DrawAspect="Content" ObjectID="_1468075727" r:id="rId64">
            <o:LockedField>false</o:LockedField>
          </o:OLEObject>
        </w:object>
      </w:r>
    </w:p>
    <w:p>
      <w:pPr>
        <w:ind w:firstLine="0" w:firstLineChars="0"/>
        <w:jc w:val="center"/>
        <w:rPr>
          <w:sz w:val="21"/>
          <w:szCs w:val="21"/>
        </w:rPr>
      </w:pPr>
      <w:r>
        <w:rPr>
          <w:rFonts w:hint="eastAsia"/>
          <w:sz w:val="21"/>
          <w:szCs w:val="21"/>
        </w:rPr>
        <w:t>图5.9 场景</w:t>
      </w:r>
      <w:r>
        <w:rPr>
          <w:sz w:val="21"/>
          <w:szCs w:val="21"/>
        </w:rPr>
        <w:t>实体视图与</w:t>
      </w:r>
      <w:r>
        <w:rPr>
          <w:rFonts w:hint="eastAsia"/>
          <w:sz w:val="21"/>
          <w:szCs w:val="21"/>
        </w:rPr>
        <w:t>场景声</w:t>
      </w:r>
      <w:r>
        <w:rPr>
          <w:sz w:val="21"/>
          <w:szCs w:val="21"/>
        </w:rPr>
        <w:t>效</w:t>
      </w:r>
      <w:r>
        <w:rPr>
          <w:rFonts w:hint="eastAsia"/>
          <w:sz w:val="21"/>
          <w:szCs w:val="21"/>
        </w:rPr>
        <w:t>继承关系</w:t>
      </w:r>
      <w:r>
        <w:rPr>
          <w:sz w:val="21"/>
          <w:szCs w:val="21"/>
        </w:rPr>
        <w:t>图</w:t>
      </w:r>
    </w:p>
    <w:p>
      <w:pPr>
        <w:ind w:firstLine="0" w:firstLineChars="0"/>
        <w:jc w:val="center"/>
        <w:rPr>
          <w:rFonts w:hint="eastAsia"/>
          <w:sz w:val="21"/>
          <w:szCs w:val="21"/>
        </w:rPr>
      </w:pPr>
    </w:p>
    <w:p>
      <w:pPr>
        <w:pStyle w:val="4"/>
      </w:pPr>
      <w:bookmarkStart w:id="57" w:name="_Toc25954"/>
      <w:r>
        <w:rPr>
          <w:rFonts w:hint="eastAsia"/>
        </w:rPr>
        <w:t>客厅</w:t>
      </w:r>
      <w:r>
        <w:rPr>
          <w:rFonts w:hint="eastAsia"/>
          <w:lang w:val="en-US" w:eastAsia="zh-CN"/>
        </w:rPr>
        <w:t>场景</w:t>
      </w:r>
      <w:bookmarkEnd w:id="57"/>
    </w:p>
    <w:p>
      <w:pPr>
        <w:ind w:firstLine="480"/>
      </w:pPr>
      <w:r>
        <w:rPr>
          <w:rFonts w:hint="eastAsia"/>
        </w:rPr>
        <w:t>客厅的主要交互对象为电视，通过模拟接通电源操作来打开电视并播放节目。</w:t>
      </w:r>
    </w:p>
    <w:p>
      <w:pPr>
        <w:ind w:firstLine="480"/>
      </w:pPr>
      <w:r>
        <w:rPr>
          <w:rFonts w:hint="eastAsia"/>
        </w:rPr>
        <w:t>在已布置好的电视电源线添加一个Box Collider碰撞体和刚体组件，并挂载InteractionBehaviour脚本，让它成为Leap Motion交互引擎可识别并交互的对象。在插头处也添加一个Box Collider组件，插头需勾选Is Trigger选项以便成为触发器，更改插头的Tag为“Plug”，用于触发标识。</w:t>
      </w:r>
    </w:p>
    <w:p>
      <w:pPr>
        <w:ind w:firstLine="0" w:firstLineChars="0"/>
        <w:jc w:val="center"/>
      </w:pPr>
      <w:r>
        <w:drawing>
          <wp:inline distT="0" distB="0" distL="114300" distR="114300">
            <wp:extent cx="2130425" cy="4015740"/>
            <wp:effectExtent l="0" t="0" r="3175"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6"/>
                    <a:stretch>
                      <a:fillRect/>
                    </a:stretch>
                  </pic:blipFill>
                  <pic:spPr>
                    <a:xfrm>
                      <a:off x="0" y="0"/>
                      <a:ext cx="2150392" cy="4052749"/>
                    </a:xfrm>
                    <a:prstGeom prst="rect">
                      <a:avLst/>
                    </a:prstGeom>
                    <a:noFill/>
                    <a:ln w="9525">
                      <a:noFill/>
                    </a:ln>
                  </pic:spPr>
                </pic:pic>
              </a:graphicData>
            </a:graphic>
          </wp:inline>
        </w:drawing>
      </w:r>
      <w:r>
        <w:rPr>
          <w:rFonts w:hint="eastAsia"/>
        </w:rPr>
        <w:t xml:space="preserve">           </w:t>
      </w:r>
      <w:r>
        <w:t xml:space="preserve">  </w:t>
      </w:r>
      <w:r>
        <w:drawing>
          <wp:inline distT="0" distB="0" distL="114300" distR="114300">
            <wp:extent cx="1733550" cy="3475990"/>
            <wp:effectExtent l="0" t="0" r="0" b="1016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7"/>
                    <a:stretch>
                      <a:fillRect/>
                    </a:stretch>
                  </pic:blipFill>
                  <pic:spPr>
                    <a:xfrm>
                      <a:off x="0" y="0"/>
                      <a:ext cx="1733550" cy="3475990"/>
                    </a:xfrm>
                    <a:prstGeom prst="rect">
                      <a:avLst/>
                    </a:prstGeom>
                    <a:noFill/>
                    <a:ln w="9525">
                      <a:noFill/>
                    </a:ln>
                  </pic:spPr>
                </pic:pic>
              </a:graphicData>
            </a:graphic>
          </wp:inline>
        </w:drawing>
      </w:r>
    </w:p>
    <w:p>
      <w:pPr>
        <w:ind w:firstLine="1669" w:firstLineChars="79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组件</w:t>
      </w:r>
      <w:r>
        <w:rPr>
          <w:sz w:val="21"/>
          <w:szCs w:val="21"/>
        </w:rPr>
        <w:t>参数配置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b</w:t>
      </w:r>
      <w:r>
        <w:rPr>
          <w:rFonts w:hint="eastAsia"/>
          <w:sz w:val="21"/>
          <w:szCs w:val="21"/>
        </w:rPr>
        <w:t>)</w:t>
      </w:r>
      <w:r>
        <w:rPr>
          <w:sz w:val="21"/>
          <w:szCs w:val="21"/>
        </w:rPr>
        <w:t xml:space="preserve"> </w:t>
      </w:r>
      <w:r>
        <w:rPr>
          <w:rFonts w:hint="eastAsia"/>
          <w:sz w:val="21"/>
          <w:szCs w:val="21"/>
        </w:rPr>
        <w:t>标签</w:t>
      </w:r>
      <w:r>
        <w:rPr>
          <w:sz w:val="21"/>
          <w:szCs w:val="21"/>
        </w:rPr>
        <w:t>设置</w:t>
      </w:r>
    </w:p>
    <w:p>
      <w:pPr>
        <w:ind w:firstLine="0" w:firstLineChars="0"/>
        <w:jc w:val="center"/>
        <w:rPr>
          <w:sz w:val="21"/>
          <w:szCs w:val="21"/>
        </w:rPr>
      </w:pPr>
      <w:r>
        <w:rPr>
          <w:rFonts w:hint="eastAsia"/>
          <w:sz w:val="21"/>
          <w:szCs w:val="21"/>
        </w:rPr>
        <w:t>图5.10 交互</w:t>
      </w:r>
      <w:r>
        <w:rPr>
          <w:sz w:val="21"/>
          <w:szCs w:val="21"/>
        </w:rPr>
        <w:t>引擎对象配置图</w:t>
      </w:r>
    </w:p>
    <w:p>
      <w:pPr>
        <w:ind w:firstLine="0" w:firstLineChars="0"/>
        <w:jc w:val="center"/>
        <w:rPr>
          <w:rFonts w:hint="eastAsia"/>
          <w:sz w:val="21"/>
          <w:szCs w:val="21"/>
        </w:rPr>
      </w:pPr>
    </w:p>
    <w:p>
      <w:pPr>
        <w:ind w:firstLine="480"/>
      </w:pPr>
      <w:r>
        <w:rPr>
          <w:rFonts w:hint="eastAsia"/>
        </w:rPr>
        <w:t>在插座上挂载触发器，并新建SocketView脚本，编写插座触发器逻辑：</w:t>
      </w:r>
    </w:p>
    <w:p>
      <w:pPr>
        <w:spacing w:line="240" w:lineRule="auto"/>
        <w:ind w:firstLine="360"/>
        <w:rPr>
          <w:sz w:val="18"/>
          <w:szCs w:val="18"/>
        </w:rPr>
      </w:pPr>
      <w:r>
        <w:rPr>
          <w:sz w:val="18"/>
          <w:szCs w:val="18"/>
        </w:rPr>
        <w:t>void OnTriggerEnter(Collider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LivingRoomCtrl.Instance.InsertPlug();</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void OnTriggerExit(Collider other)</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(other.tag == "Plug")</w:t>
      </w:r>
    </w:p>
    <w:p>
      <w:pPr>
        <w:spacing w:line="240" w:lineRule="auto"/>
        <w:ind w:firstLine="360"/>
        <w:rPr>
          <w:sz w:val="18"/>
          <w:szCs w:val="18"/>
        </w:rPr>
      </w:pPr>
      <w:r>
        <w:rPr>
          <w:sz w:val="18"/>
          <w:szCs w:val="18"/>
        </w:rPr>
        <w:t xml:space="preserve">        LivingRoomCtrl.Instance.PutPlugOut();</w:t>
      </w:r>
    </w:p>
    <w:p>
      <w:pPr>
        <w:spacing w:line="240" w:lineRule="auto"/>
        <w:ind w:firstLine="360"/>
        <w:rPr>
          <w:sz w:val="18"/>
          <w:szCs w:val="18"/>
        </w:rPr>
      </w:pPr>
      <w:r>
        <w:rPr>
          <w:sz w:val="18"/>
          <w:szCs w:val="18"/>
        </w:rPr>
        <w:t>}</w:t>
      </w:r>
    </w:p>
    <w:p>
      <w:pPr>
        <w:ind w:firstLine="480"/>
      </w:pPr>
      <w:r>
        <w:rPr>
          <w:rFonts w:hint="eastAsia"/>
        </w:rPr>
        <w:t>当电源线插头部分接触插座时，便会向LivingRoomCtrl发出插入电源请求，并经过LivingRoomModel通知LivingRoomView去操作电线和电视。</w:t>
      </w:r>
    </w:p>
    <w:p>
      <w:pPr>
        <w:spacing w:line="240" w:lineRule="auto"/>
        <w:ind w:firstLine="360"/>
        <w:rPr>
          <w:sz w:val="18"/>
          <w:szCs w:val="18"/>
        </w:rPr>
      </w:pPr>
      <w:r>
        <w:rPr>
          <w:sz w:val="18"/>
          <w:szCs w:val="18"/>
        </w:rPr>
        <w:t>private void InsertPlug(params object[] arg1)</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 (plugView.IsDrag == false)</w:t>
      </w:r>
    </w:p>
    <w:p>
      <w:pPr>
        <w:spacing w:line="240" w:lineRule="auto"/>
        <w:ind w:firstLine="360"/>
        <w:rPr>
          <w:sz w:val="18"/>
          <w:szCs w:val="18"/>
        </w:rPr>
      </w:pPr>
      <w:r>
        <w:rPr>
          <w:sz w:val="18"/>
          <w:szCs w:val="18"/>
        </w:rPr>
        <w:t xml:space="preserve">        plugInteraction.OnHandReleasedEvent += insertFunc;</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insertFunc.Invoke(null);</w:t>
      </w:r>
    </w:p>
    <w:p>
      <w:pPr>
        <w:spacing w:line="240" w:lineRule="auto"/>
        <w:ind w:firstLine="360"/>
        <w:rPr>
          <w:sz w:val="18"/>
          <w:szCs w:val="18"/>
        </w:rPr>
      </w:pPr>
      <w:r>
        <w:rPr>
          <w:sz w:val="18"/>
          <w:szCs w:val="18"/>
        </w:rPr>
        <w:t>}</w:t>
      </w:r>
    </w:p>
    <w:p>
      <w:pPr>
        <w:ind w:firstLine="480"/>
        <w:rPr>
          <w:rFonts w:ascii="新宋体" w:hAnsi="新宋体" w:eastAsia="新宋体"/>
          <w:color w:val="000000"/>
          <w:sz w:val="19"/>
        </w:rPr>
      </w:pPr>
      <w:r>
        <w:rPr>
          <w:rFonts w:hint="eastAsia"/>
        </w:rPr>
        <w:t>InsertFunc是负责将镜头切换到电视机前并播放视频的委托方法。若采用Leap Motion交互引擎去抓取电源线插入插座时，需为电源线上InteractionBehaviour的回调方法OnHandReleasedEvent添加该事件，当检测到手释放了电源线后便会去执行。</w:t>
      </w:r>
    </w:p>
    <w:p>
      <w:pPr>
        <w:ind w:firstLine="480"/>
      </w:pPr>
      <w:r>
        <w:rPr>
          <w:rFonts w:hint="eastAsia"/>
        </w:rPr>
        <w:t>PlugView是挂载在电源线物体上的脚本，当采取鼠标操作时，通过左键点击电源线将触发Unity内置回调方法OnMouseDown，拖动电线平移。</w:t>
      </w:r>
    </w:p>
    <w:p>
      <w:pPr>
        <w:spacing w:line="240" w:lineRule="auto"/>
        <w:ind w:firstLine="360"/>
        <w:rPr>
          <w:rFonts w:eastAsia="新宋体" w:cs="Times New Roman"/>
          <w:color w:val="000000"/>
          <w:sz w:val="18"/>
          <w:szCs w:val="18"/>
        </w:rPr>
      </w:pPr>
      <w:r>
        <w:rPr>
          <w:rFonts w:eastAsia="新宋体" w:cs="Times New Roman"/>
          <w:color w:val="000000"/>
          <w:sz w:val="18"/>
          <w:szCs w:val="18"/>
        </w:rPr>
        <w:t>IEnumerator OnMouseDown()</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ScreenSpace = Camera.main.WorldToScreenPoint(transform.position);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offset = transform.position - Camera.main.ScreenToWorldPoint(new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isDrag = true;</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while (Input.GetMouseButton(0) &amp;&amp; isDrag)</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curScreenSpace = new Vector3(Input.mousePosition.x, Input.mousePosition.y, ScreenSpace.z);</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Vector3 CurPosition = Camera.main.ScreenToWorldPoint(curScreenSpace) + offset;</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transform.position = CurPosition;</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yield return null;</w:t>
      </w:r>
    </w:p>
    <w:p>
      <w:pPr>
        <w:spacing w:line="240" w:lineRule="auto"/>
        <w:ind w:firstLine="360"/>
        <w:rPr>
          <w:rFonts w:eastAsia="新宋体" w:cs="Times New Roman"/>
          <w:color w:val="000000"/>
          <w:sz w:val="18"/>
          <w:szCs w:val="18"/>
        </w:rPr>
      </w:pPr>
      <w:r>
        <w:rPr>
          <w:rFonts w:eastAsia="新宋体" w:cs="Times New Roman"/>
          <w:color w:val="000000"/>
          <w:sz w:val="18"/>
          <w:szCs w:val="18"/>
        </w:rPr>
        <w:t xml:space="preserve">    }</w:t>
      </w:r>
    </w:p>
    <w:p>
      <w:pPr>
        <w:spacing w:line="240" w:lineRule="auto"/>
        <w:ind w:firstLine="360"/>
        <w:rPr>
          <w:rFonts w:eastAsia="新宋体" w:cs="Times New Roman"/>
          <w:color w:val="000000"/>
          <w:sz w:val="18"/>
          <w:szCs w:val="18"/>
        </w:rPr>
      </w:pPr>
      <w:r>
        <w:rPr>
          <w:rFonts w:eastAsia="新宋体" w:cs="Times New Roman"/>
          <w:color w:val="000000"/>
          <w:sz w:val="18"/>
          <w:szCs w:val="18"/>
        </w:rPr>
        <w:t>}</w:t>
      </w:r>
    </w:p>
    <w:p>
      <w:pPr>
        <w:ind w:firstLine="480"/>
      </w:pPr>
      <w:r>
        <w:rPr>
          <w:rFonts w:hint="eastAsia"/>
        </w:rPr>
        <w:t>Camera.main.WorldToScreenPoint：将电源线所在位置转换为屏幕空间，由于鼠标的移动范围是一个二维的平面空间，而物体需在三维立体空间内进行移动，这里需要得到电源线在屏幕空间的z轴位置，才能使平移方向变为二维。</w:t>
      </w:r>
    </w:p>
    <w:p>
      <w:pPr>
        <w:ind w:firstLine="480"/>
      </w:pPr>
      <w:r>
        <w:rPr>
          <w:rFonts w:hint="eastAsia"/>
        </w:rPr>
        <w:t>Camera.main.ScreenToWorldPoint：通过鼠标在屏幕空间的位置和以求得的z轴位置，转换成鼠标在世界空间的位置。</w:t>
      </w:r>
    </w:p>
    <w:p>
      <w:pPr>
        <w:ind w:firstLine="480"/>
      </w:pPr>
      <w:r>
        <w:rPr>
          <w:rFonts w:hint="eastAsia"/>
        </w:rPr>
        <w:t>代码通过转换鼠标位置到世界空间，加上电源线与鼠标的初始偏移量offset，得到电源线基于鼠标位置的实时三维坐标。</w:t>
      </w:r>
    </w:p>
    <w:p>
      <w:pPr>
        <w:pStyle w:val="4"/>
      </w:pPr>
      <w:bookmarkStart w:id="58" w:name="_Toc4579"/>
      <w:r>
        <w:rPr>
          <w:rFonts w:hint="eastAsia"/>
        </w:rPr>
        <w:t>浴室</w:t>
      </w:r>
      <w:r>
        <w:rPr>
          <w:rFonts w:hint="eastAsia"/>
          <w:lang w:val="en-US" w:eastAsia="zh-CN"/>
        </w:rPr>
        <w:t>场景</w:t>
      </w:r>
      <w:bookmarkEnd w:id="58"/>
    </w:p>
    <w:p>
      <w:pPr>
        <w:ind w:left="480" w:firstLine="0" w:firstLineChars="0"/>
      </w:pPr>
      <w:r>
        <w:rPr>
          <w:rFonts w:hint="eastAsia"/>
        </w:rPr>
        <w:t>浴室</w:t>
      </w:r>
      <w:r>
        <w:t>的主要交互对象是浴缸，</w:t>
      </w:r>
      <w:r>
        <w:rPr>
          <w:rFonts w:hint="eastAsia"/>
        </w:rPr>
        <w:t>通过进水</w:t>
      </w:r>
      <w:r>
        <w:t>和排水开关来</w:t>
      </w:r>
      <w:r>
        <w:rPr>
          <w:rFonts w:hint="eastAsia"/>
        </w:rPr>
        <w:t>控制浴缸</w:t>
      </w:r>
      <w:r>
        <w:t>水位。</w:t>
      </w:r>
    </w:p>
    <w:p>
      <w:pPr>
        <w:ind w:left="2" w:leftChars="1" w:firstLine="480"/>
      </w:pPr>
      <w:r>
        <w:rPr>
          <w:rFonts w:hint="eastAsia"/>
        </w:rPr>
        <w:t>在</w:t>
      </w:r>
      <w:r>
        <w:t>浴缸上的两个开关上</w:t>
      </w:r>
      <w:r>
        <w:rPr>
          <w:rFonts w:hint="eastAsia"/>
        </w:rPr>
        <w:t>分别</w:t>
      </w:r>
      <w:r>
        <w:t>挂载触发器，然后</w:t>
      </w:r>
      <w:r>
        <w:rPr>
          <w:rFonts w:hint="eastAsia"/>
        </w:rPr>
        <w:t>添加</w:t>
      </w:r>
      <w:r>
        <w:t>触发器脚本</w:t>
      </w:r>
      <w:r>
        <w:rPr>
          <w:rFonts w:hint="eastAsia"/>
        </w:rPr>
        <w:t>W</w:t>
      </w:r>
      <w:r>
        <w:t>aterInToggleView和</w:t>
      </w:r>
      <w:r>
        <w:rPr>
          <w:rFonts w:hint="eastAsia"/>
        </w:rPr>
        <w:t>W</w:t>
      </w:r>
      <w:r>
        <w:t>aterOutToggleView，</w:t>
      </w:r>
      <w:r>
        <w:rPr>
          <w:rFonts w:hint="eastAsia"/>
        </w:rPr>
        <w:t>触发</w:t>
      </w:r>
      <w:r>
        <w:t>后改变</w:t>
      </w:r>
      <w:r>
        <w:rPr>
          <w:rFonts w:hint="eastAsia"/>
        </w:rPr>
        <w:t>浴缸</w:t>
      </w:r>
      <w:r>
        <w:t>放水状态</w:t>
      </w:r>
      <w:r>
        <w:rPr>
          <w:rFonts w:hint="eastAsia"/>
        </w:rPr>
        <w:t>。</w:t>
      </w:r>
    </w:p>
    <w:p>
      <w:pPr>
        <w:ind w:left="2" w:leftChars="1" w:firstLine="480"/>
        <w:rPr>
          <w:rFonts w:hint="eastAsia"/>
        </w:rPr>
      </w:pPr>
      <w:r>
        <w:rPr>
          <w:rFonts w:hint="eastAsia"/>
        </w:rPr>
        <w:t>浴缸</w:t>
      </w:r>
      <w:r>
        <w:t>在注水过程中</w:t>
      </w:r>
      <w:r>
        <w:rPr>
          <w:rFonts w:hint="eastAsia"/>
        </w:rPr>
        <w:t>自动控制</w:t>
      </w:r>
      <w:r>
        <w:t>水位，以防水体高过浴缸</w:t>
      </w:r>
      <w:r>
        <w:rPr>
          <w:rFonts w:hint="eastAsia"/>
        </w:rPr>
        <w:t>。</w:t>
      </w:r>
      <w:r>
        <w:t>为</w:t>
      </w:r>
      <w:r>
        <w:rPr>
          <w:rFonts w:hint="eastAsia"/>
        </w:rPr>
        <w:t>浴室场景</w:t>
      </w:r>
      <w:r>
        <w:t>视图</w:t>
      </w:r>
      <w:r>
        <w:rPr>
          <w:rFonts w:hint="eastAsia"/>
        </w:rPr>
        <w:t>脚本B</w:t>
      </w:r>
      <w:r>
        <w:t>athroomView</w:t>
      </w:r>
      <w:r>
        <w:rPr>
          <w:rFonts w:hint="eastAsia"/>
        </w:rPr>
        <w:t>中</w:t>
      </w:r>
      <w:r>
        <w:t>的</w:t>
      </w:r>
      <w:r>
        <w:rPr>
          <w:rFonts w:hint="eastAsia"/>
        </w:rPr>
        <w:t>U</w:t>
      </w:r>
      <w:r>
        <w:t>pdate方法添加以下代码</w:t>
      </w:r>
      <w:r>
        <w:rPr>
          <w:rFonts w:hint="eastAsia"/>
        </w:rPr>
        <w:t>：</w:t>
      </w:r>
    </w:p>
    <w:p>
      <w:pPr>
        <w:spacing w:line="240" w:lineRule="auto"/>
        <w:ind w:left="480" w:leftChars="200" w:firstLine="0" w:firstLineChars="0"/>
        <w:rPr>
          <w:sz w:val="18"/>
          <w:szCs w:val="18"/>
        </w:rPr>
      </w:pPr>
      <w:r>
        <w:rPr>
          <w:sz w:val="18"/>
          <w:szCs w:val="18"/>
        </w:rPr>
        <w:t>if(isInDown &amp;&amp; wt.localPosition.y&lt;waterMaxHeight)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wt.Translate(Vector3.up* waterInSpeed);</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if(isOutDown &amp;&amp; wt.localPosition.y &gt; waterMinHeight)</w:t>
      </w:r>
    </w:p>
    <w:p>
      <w:pPr>
        <w:spacing w:line="240" w:lineRule="auto"/>
        <w:ind w:left="480" w:leftChars="200" w:firstLine="0" w:firstLineChars="0"/>
        <w:rPr>
          <w:sz w:val="18"/>
          <w:szCs w:val="18"/>
        </w:rPr>
      </w:pPr>
      <w:r>
        <w:rPr>
          <w:sz w:val="18"/>
          <w:szCs w:val="18"/>
        </w:rPr>
        <w:t>{</w:t>
      </w:r>
    </w:p>
    <w:p>
      <w:pPr>
        <w:spacing w:line="240" w:lineRule="auto"/>
        <w:ind w:left="480" w:leftChars="200" w:firstLine="0" w:firstLineChars="0"/>
        <w:rPr>
          <w:sz w:val="18"/>
          <w:szCs w:val="18"/>
        </w:rPr>
      </w:pPr>
      <w:r>
        <w:rPr>
          <w:sz w:val="18"/>
          <w:szCs w:val="18"/>
        </w:rPr>
        <w:t xml:space="preserve">    wt.Translate(Vector3.down* waterOutSpeed);</w:t>
      </w:r>
    </w:p>
    <w:p>
      <w:pPr>
        <w:spacing w:line="240" w:lineRule="auto"/>
        <w:ind w:left="480" w:leftChars="200" w:firstLine="0" w:firstLineChars="0"/>
        <w:rPr>
          <w:sz w:val="18"/>
          <w:szCs w:val="18"/>
        </w:rPr>
      </w:pPr>
      <w:r>
        <w:rPr>
          <w:sz w:val="18"/>
          <w:szCs w:val="18"/>
        </w:rPr>
        <w:t>}</w:t>
      </w:r>
    </w:p>
    <w:p>
      <w:pPr>
        <w:ind w:firstLine="480"/>
        <w:rPr>
          <w:szCs w:val="24"/>
        </w:rPr>
      </w:pPr>
      <w:r>
        <w:rPr>
          <w:rFonts w:hint="eastAsia"/>
          <w:szCs w:val="24"/>
        </w:rPr>
        <w:t>当</w:t>
      </w:r>
      <w:r>
        <w:rPr>
          <w:szCs w:val="24"/>
        </w:rPr>
        <w:t>水位达到预设最高值时</w:t>
      </w:r>
      <w:r>
        <w:rPr>
          <w:rFonts w:hint="eastAsia"/>
          <w:szCs w:val="24"/>
        </w:rPr>
        <w:t>，</w:t>
      </w:r>
      <w:r>
        <w:rPr>
          <w:szCs w:val="24"/>
        </w:rPr>
        <w:t>注水与排水同时进行</w:t>
      </w:r>
      <w:r>
        <w:rPr>
          <w:rFonts w:hint="eastAsia"/>
          <w:szCs w:val="24"/>
        </w:rPr>
        <w:t>，且</w:t>
      </w:r>
      <w:r>
        <w:rPr>
          <w:szCs w:val="24"/>
        </w:rPr>
        <w:t>排水速度</w:t>
      </w:r>
      <w:r>
        <w:rPr>
          <w:rFonts w:hint="eastAsia"/>
          <w:szCs w:val="24"/>
        </w:rPr>
        <w:t>略大于</w:t>
      </w:r>
      <w:r>
        <w:rPr>
          <w:szCs w:val="24"/>
        </w:rPr>
        <w:t>注水速度，保证水位平稳。</w:t>
      </w:r>
    </w:p>
    <w:p>
      <w:pPr>
        <w:ind w:firstLine="480"/>
        <w:rPr>
          <w:szCs w:val="24"/>
        </w:rPr>
      </w:pPr>
      <w:r>
        <w:rPr>
          <w:rFonts w:hint="eastAsia"/>
          <w:szCs w:val="24"/>
        </w:rPr>
        <w:t>当</w:t>
      </w:r>
      <w:r>
        <w:rPr>
          <w:szCs w:val="24"/>
        </w:rPr>
        <w:t>浴缸开关被</w:t>
      </w:r>
      <w:r>
        <w:rPr>
          <w:rFonts w:hint="eastAsia"/>
          <w:szCs w:val="24"/>
        </w:rPr>
        <w:t>触碰后</w:t>
      </w:r>
      <w:r>
        <w:rPr>
          <w:szCs w:val="24"/>
        </w:rPr>
        <w:t>，开关会自动下压或者抬起</w:t>
      </w:r>
      <w:r>
        <w:rPr>
          <w:rFonts w:hint="eastAsia"/>
          <w:szCs w:val="24"/>
        </w:rPr>
        <w:t>。</w:t>
      </w:r>
      <w:r>
        <w:rPr>
          <w:szCs w:val="24"/>
        </w:rPr>
        <w:t>为</w:t>
      </w:r>
      <w:r>
        <w:rPr>
          <w:rFonts w:hint="eastAsia"/>
          <w:szCs w:val="24"/>
        </w:rPr>
        <w:t>避免</w:t>
      </w:r>
      <w:r>
        <w:rPr>
          <w:szCs w:val="24"/>
        </w:rPr>
        <w:t>开关下压或抬起过程中再次接触手部而二次触发</w:t>
      </w:r>
      <w:r>
        <w:rPr>
          <w:rFonts w:hint="eastAsia"/>
          <w:szCs w:val="24"/>
        </w:rPr>
        <w:t>了</w:t>
      </w:r>
      <w:r>
        <w:rPr>
          <w:szCs w:val="24"/>
        </w:rPr>
        <w:t>触发器</w:t>
      </w:r>
      <w:r>
        <w:rPr>
          <w:rFonts w:hint="eastAsia"/>
          <w:szCs w:val="24"/>
        </w:rPr>
        <w:t>，</w:t>
      </w:r>
      <w:r>
        <w:rPr>
          <w:szCs w:val="24"/>
        </w:rPr>
        <w:t>需要</w:t>
      </w:r>
      <w:r>
        <w:rPr>
          <w:rFonts w:hint="eastAsia"/>
          <w:szCs w:val="24"/>
        </w:rPr>
        <w:t>设置</w:t>
      </w:r>
      <w:r>
        <w:rPr>
          <w:szCs w:val="24"/>
        </w:rPr>
        <w:t>一个缓冲期，禁</w:t>
      </w:r>
      <w:r>
        <w:rPr>
          <w:rFonts w:hint="eastAsia"/>
          <w:szCs w:val="24"/>
        </w:rPr>
        <w:t>用</w:t>
      </w:r>
      <w:r>
        <w:rPr>
          <w:szCs w:val="24"/>
        </w:rPr>
        <w:t>触发器。</w:t>
      </w:r>
      <w:r>
        <w:rPr>
          <w:rFonts w:hint="eastAsia"/>
          <w:szCs w:val="24"/>
        </w:rPr>
        <w:t>在</w:t>
      </w:r>
      <w:r>
        <w:rPr>
          <w:szCs w:val="24"/>
        </w:rPr>
        <w:t>脚本中添加一个标志位</w:t>
      </w:r>
      <w:r>
        <w:rPr>
          <w:rFonts w:hint="eastAsia"/>
          <w:szCs w:val="24"/>
        </w:rPr>
        <w:t>isAny</w:t>
      </w:r>
      <w:r>
        <w:rPr>
          <w:szCs w:val="24"/>
        </w:rPr>
        <w:t>StateChanged</w:t>
      </w:r>
      <w:r>
        <w:rPr>
          <w:rFonts w:hint="eastAsia"/>
          <w:szCs w:val="24"/>
        </w:rPr>
        <w:t>，</w:t>
      </w:r>
      <w:r>
        <w:rPr>
          <w:szCs w:val="24"/>
        </w:rPr>
        <w:t>代表是否处于开关动作阶段，并用计时器</w:t>
      </w:r>
      <w:r>
        <w:rPr>
          <w:rFonts w:hint="eastAsia"/>
          <w:szCs w:val="24"/>
        </w:rPr>
        <w:t>复位</w:t>
      </w:r>
      <w:r>
        <w:rPr>
          <w:szCs w:val="24"/>
        </w:rPr>
        <w:t>。</w:t>
      </w:r>
    </w:p>
    <w:p>
      <w:pPr>
        <w:spacing w:line="240" w:lineRule="auto"/>
        <w:ind w:firstLine="360"/>
        <w:rPr>
          <w:sz w:val="18"/>
          <w:szCs w:val="18"/>
        </w:rPr>
      </w:pPr>
      <w:r>
        <w:rPr>
          <w:sz w:val="18"/>
          <w:szCs w:val="18"/>
        </w:rPr>
        <w:t>if(isAnyStateChanged)</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if(cdTimer&lt;interval)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Time.deltaTime;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cdTimer = 0;</w:t>
      </w:r>
    </w:p>
    <w:p>
      <w:pPr>
        <w:spacing w:line="240" w:lineRule="auto"/>
        <w:ind w:firstLine="360"/>
        <w:rPr>
          <w:sz w:val="18"/>
          <w:szCs w:val="18"/>
        </w:rPr>
      </w:pPr>
      <w:r>
        <w:rPr>
          <w:sz w:val="18"/>
          <w:szCs w:val="18"/>
        </w:rPr>
        <w:t xml:space="preserve">        isAnyStateChanged = false;</w:t>
      </w:r>
    </w:p>
    <w:p>
      <w:pPr>
        <w:spacing w:line="240" w:lineRule="auto"/>
        <w:ind w:firstLine="360"/>
        <w:rPr>
          <w:sz w:val="18"/>
          <w:szCs w:val="18"/>
        </w:rPr>
      </w:pPr>
      <w:r>
        <w:rPr>
          <w:sz w:val="18"/>
          <w:szCs w:val="18"/>
        </w:rPr>
        <w:t xml:space="preserve">    }</w:t>
      </w:r>
    </w:p>
    <w:p>
      <w:pPr>
        <w:spacing w:line="240" w:lineRule="auto"/>
        <w:ind w:firstLine="360"/>
        <w:rPr>
          <w:rFonts w:hint="eastAsia"/>
          <w:sz w:val="18"/>
          <w:szCs w:val="18"/>
        </w:rPr>
      </w:pPr>
      <w:r>
        <w:rPr>
          <w:sz w:val="18"/>
          <w:szCs w:val="18"/>
        </w:rPr>
        <w:t>}</w:t>
      </w:r>
    </w:p>
    <w:p>
      <w:pPr>
        <w:pStyle w:val="4"/>
      </w:pPr>
      <w:bookmarkStart w:id="59" w:name="_Toc448"/>
      <w:r>
        <w:rPr>
          <w:rFonts w:hint="eastAsia"/>
        </w:rPr>
        <w:t>厨房</w:t>
      </w:r>
      <w:r>
        <w:rPr>
          <w:rFonts w:hint="eastAsia"/>
          <w:lang w:val="en-US" w:eastAsia="zh-CN"/>
        </w:rPr>
        <w:t>场景</w:t>
      </w:r>
      <w:bookmarkEnd w:id="59"/>
    </w:p>
    <w:p>
      <w:pPr>
        <w:ind w:left="2" w:leftChars="1" w:firstLine="480"/>
      </w:pPr>
      <w:r>
        <w:rPr>
          <w:rFonts w:hint="eastAsia"/>
        </w:rPr>
        <w:t>厨房的</w:t>
      </w:r>
      <w:r>
        <w:t>交互对象包括了</w:t>
      </w:r>
      <w:r>
        <w:rPr>
          <w:rFonts w:hint="eastAsia"/>
        </w:rPr>
        <w:t>炉灶、顶灯</w:t>
      </w:r>
      <w:r>
        <w:t>和冰箱，分别代表了接触式</w:t>
      </w:r>
      <w:r>
        <w:rPr>
          <w:rFonts w:hint="eastAsia"/>
        </w:rPr>
        <w:t>非</w:t>
      </w:r>
      <w:r>
        <w:t>手势操作</w:t>
      </w:r>
      <w:r>
        <w:rPr>
          <w:rFonts w:hint="eastAsia"/>
        </w:rPr>
        <w:t>、</w:t>
      </w:r>
      <w:r>
        <w:t>非接触</w:t>
      </w:r>
      <w:r>
        <w:rPr>
          <w:rFonts w:hint="eastAsia"/>
        </w:rPr>
        <w:t>式</w:t>
      </w:r>
      <w:r>
        <w:t>手势操作</w:t>
      </w:r>
      <w:r>
        <w:rPr>
          <w:rFonts w:hint="eastAsia"/>
        </w:rPr>
        <w:t>、</w:t>
      </w:r>
      <w:r>
        <w:t>和接触式手势操作</w:t>
      </w:r>
      <w:r>
        <w:rPr>
          <w:rFonts w:hint="eastAsia"/>
        </w:rPr>
        <w:t>三种不同情况</w:t>
      </w:r>
      <w:r>
        <w:t>。</w:t>
      </w:r>
    </w:p>
    <w:p>
      <w:pPr>
        <w:pStyle w:val="27"/>
        <w:numPr>
          <w:ilvl w:val="0"/>
          <w:numId w:val="0"/>
        </w:numPr>
        <w:ind w:left="482" w:leftChars="0"/>
      </w:pPr>
      <w:r>
        <w:rPr>
          <w:rFonts w:hint="eastAsia"/>
          <w:lang w:val="en-US" w:eastAsia="zh-CN"/>
        </w:rPr>
        <w:t>1、</w:t>
      </w:r>
      <w:r>
        <w:rPr>
          <w:rFonts w:hint="eastAsia"/>
        </w:rPr>
        <w:t>炉灶</w:t>
      </w:r>
    </w:p>
    <w:p>
      <w:pPr>
        <w:ind w:firstLine="480"/>
      </w:pPr>
      <w:r>
        <w:rPr>
          <w:rFonts w:hint="eastAsia"/>
        </w:rPr>
        <w:t>厨房</w:t>
      </w:r>
      <w:r>
        <w:t>的炉灶采用了与浴室浴缸开关相同的操作设计</w:t>
      </w:r>
      <w:r>
        <w:rPr>
          <w:rFonts w:hint="eastAsia"/>
        </w:rPr>
        <w:t>，</w:t>
      </w:r>
      <w:r>
        <w:t>即通过手部</w:t>
      </w:r>
      <w:r>
        <w:rPr>
          <w:rFonts w:hint="eastAsia"/>
        </w:rPr>
        <w:t>直接</w:t>
      </w:r>
      <w:r>
        <w:t>触发开关上的触发器，点燃或熄灭炉火。</w:t>
      </w:r>
    </w:p>
    <w:p>
      <w:pPr>
        <w:pStyle w:val="27"/>
        <w:numPr>
          <w:ilvl w:val="0"/>
          <w:numId w:val="0"/>
        </w:numPr>
        <w:ind w:left="482" w:leftChars="0"/>
        <w:rPr>
          <w:rFonts w:hint="eastAsia" w:ascii="宋体" w:hAnsi="宋体" w:cs="宋体"/>
          <w:lang w:eastAsia="ja-JP"/>
        </w:rPr>
      </w:pPr>
      <w:r>
        <w:rPr>
          <w:rFonts w:hint="eastAsia" w:ascii="宋体" w:hAnsi="宋体" w:cs="宋体"/>
          <w:lang w:val="en-US" w:eastAsia="zh-CN"/>
        </w:rPr>
        <w:t>2、</w:t>
      </w:r>
      <w:r>
        <w:rPr>
          <w:rFonts w:hint="eastAsia" w:ascii="宋体" w:hAnsi="宋体" w:cs="宋体"/>
        </w:rPr>
        <w:t>顶灯</w:t>
      </w:r>
    </w:p>
    <w:p>
      <w:pPr>
        <w:ind w:left="2" w:leftChars="1" w:firstLine="480"/>
        <w:rPr>
          <w:rFonts w:hint="eastAsia"/>
        </w:rPr>
      </w:pPr>
      <w:r>
        <w:rPr>
          <w:rFonts w:hint="eastAsia"/>
        </w:rPr>
        <w:t>顶灯的</w:t>
      </w:r>
      <w:r>
        <w:t>控制使用了</w:t>
      </w:r>
      <w:r>
        <w:rPr>
          <w:rFonts w:hint="eastAsia"/>
        </w:rPr>
        <w:t>L</w:t>
      </w:r>
      <w:r>
        <w:t>eap Motion自带的手势</w:t>
      </w:r>
      <w:r>
        <w:rPr>
          <w:rFonts w:hint="eastAsia"/>
        </w:rPr>
        <w:t>识别脚本D</w:t>
      </w:r>
      <w:r>
        <w:t>etector</w:t>
      </w:r>
      <w:r>
        <w:rPr>
          <w:rFonts w:hint="eastAsia"/>
        </w:rPr>
        <w:t>及其</w:t>
      </w:r>
      <w:r>
        <w:t>派生类。</w:t>
      </w:r>
      <w:r>
        <w:rPr>
          <w:rFonts w:hint="eastAsia"/>
        </w:rPr>
        <w:t>并通过D</w:t>
      </w:r>
      <w:r>
        <w:t>etector Logic Gate</w:t>
      </w:r>
      <w:r>
        <w:rPr>
          <w:rFonts w:hint="eastAsia"/>
        </w:rPr>
        <w:t>组件</w:t>
      </w:r>
      <w:r>
        <w:t>组合</w:t>
      </w:r>
      <w:r>
        <w:rPr>
          <w:rFonts w:hint="eastAsia"/>
        </w:rPr>
        <w:t>成</w:t>
      </w:r>
      <w:r>
        <w:t>一套</w:t>
      </w:r>
      <w:r>
        <w:rPr>
          <w:rFonts w:hint="eastAsia"/>
        </w:rPr>
        <w:t>复合</w:t>
      </w:r>
      <w:r>
        <w:t>手势</w:t>
      </w:r>
      <w:r>
        <w:rPr>
          <w:rFonts w:hint="eastAsia"/>
        </w:rPr>
        <w:t>，</w:t>
      </w:r>
      <w:r>
        <w:t>只有</w:t>
      </w:r>
      <w:r>
        <w:rPr>
          <w:rFonts w:hint="eastAsia"/>
        </w:rPr>
        <w:t>复合</w:t>
      </w:r>
      <w:r>
        <w:t>手势的最终</w:t>
      </w:r>
      <w:r>
        <w:rPr>
          <w:rFonts w:hint="eastAsia"/>
        </w:rPr>
        <w:t>输出为真</w:t>
      </w:r>
      <w:r>
        <w:t>，</w:t>
      </w:r>
      <w:r>
        <w:rPr>
          <w:rFonts w:hint="eastAsia"/>
        </w:rPr>
        <w:t>才可打开</w:t>
      </w:r>
      <w:r>
        <w:t>或关闭</w:t>
      </w:r>
      <w:r>
        <w:rPr>
          <w:rFonts w:hint="eastAsia"/>
        </w:rPr>
        <w:t>顶灯</w:t>
      </w:r>
      <w:r>
        <w:t>。</w:t>
      </w:r>
    </w:p>
    <w:p>
      <w:pPr>
        <w:ind w:left="2" w:leftChars="1" w:firstLine="480"/>
      </w:pPr>
      <w:r>
        <w:rPr>
          <w:rFonts w:hint="eastAsia"/>
        </w:rPr>
        <w:t>在厨房对象</w:t>
      </w:r>
      <w:r>
        <w:t>下新建一个空物体，</w:t>
      </w:r>
      <w:r>
        <w:rPr>
          <w:rFonts w:hint="eastAsia"/>
        </w:rPr>
        <w:t>添加2个手掌方向监测</w:t>
      </w:r>
      <w:r>
        <w:t>脚本</w:t>
      </w:r>
      <w:r>
        <w:rPr>
          <w:rFonts w:hint="eastAsia"/>
        </w:rPr>
        <w:t>P</w:t>
      </w:r>
      <w:r>
        <w:t>almDirectionDetector和</w:t>
      </w:r>
      <w:r>
        <w:rPr>
          <w:rFonts w:hint="eastAsia"/>
        </w:rPr>
        <w:t>2个手指</w:t>
      </w:r>
      <w:r>
        <w:t>伸展监测脚本</w:t>
      </w:r>
      <w:r>
        <w:rPr>
          <w:rFonts w:hint="eastAsia"/>
        </w:rPr>
        <w:t>E</w:t>
      </w:r>
      <w:r>
        <w:t>xtendedFingerDetector，分别</w:t>
      </w:r>
      <w:r>
        <w:rPr>
          <w:rFonts w:hint="eastAsia"/>
        </w:rPr>
        <w:t>监测</w:t>
      </w:r>
      <w:r>
        <w:t>左右双手的手掌方向和手指</w:t>
      </w:r>
      <w:r>
        <w:rPr>
          <w:rFonts w:hint="eastAsia"/>
        </w:rPr>
        <w:t>的曲直状态</w:t>
      </w:r>
      <w:r>
        <w:t>。</w:t>
      </w:r>
      <w:r>
        <w:rPr>
          <w:rFonts w:hint="eastAsia"/>
        </w:rPr>
        <w:t>以左手</w:t>
      </w:r>
      <w:r>
        <w:t>为例，</w:t>
      </w:r>
      <w:r>
        <w:rPr>
          <w:rFonts w:hint="eastAsia"/>
        </w:rPr>
        <w:t>在P</w:t>
      </w:r>
      <w:r>
        <w:t>almDirectionDetector</w:t>
      </w:r>
      <w:r>
        <w:rPr>
          <w:rFonts w:hint="eastAsia"/>
        </w:rPr>
        <w:t>组件</w:t>
      </w:r>
      <w:r>
        <w:t>中</w:t>
      </w:r>
      <w:r>
        <w:rPr>
          <w:rFonts w:hint="eastAsia"/>
        </w:rPr>
        <w:t>选择指向类型</w:t>
      </w:r>
      <w:r>
        <w:t>“Pointing Type”</w:t>
      </w:r>
      <w:r>
        <w:rPr>
          <w:rFonts w:hint="eastAsia"/>
        </w:rPr>
        <w:t>为“R</w:t>
      </w:r>
      <w:r>
        <w:t>elative To Camera</w:t>
      </w:r>
      <w:r>
        <w:rPr>
          <w:rFonts w:hint="eastAsia"/>
        </w:rPr>
        <w:t>”，设定</w:t>
      </w:r>
      <w:r>
        <w:t>Pointing Direction</w:t>
      </w:r>
      <w:r>
        <w:rPr>
          <w:rFonts w:hint="eastAsia"/>
        </w:rPr>
        <w:t>的</w:t>
      </w:r>
      <w:r>
        <w:t>x值为</w:t>
      </w:r>
      <w:r>
        <w:rPr>
          <w:rFonts w:hint="eastAsia"/>
        </w:rPr>
        <w:t>1，</w:t>
      </w:r>
      <w:r>
        <w:t>y和z为</w:t>
      </w:r>
      <w:r>
        <w:rPr>
          <w:rFonts w:hint="eastAsia"/>
        </w:rPr>
        <w:t>0，</w:t>
      </w:r>
      <w:r>
        <w:t>代表着</w:t>
      </w:r>
      <w:r>
        <w:rPr>
          <w:rFonts w:hint="eastAsia"/>
        </w:rPr>
        <w:t>朝</w:t>
      </w:r>
      <w:r>
        <w:t>向摄像机</w:t>
      </w:r>
      <w:r>
        <w:rPr>
          <w:rFonts w:hint="eastAsia"/>
        </w:rPr>
        <w:t>正右方为激活，</w:t>
      </w:r>
      <w:r>
        <w:t>右手</w:t>
      </w:r>
      <w:r>
        <w:rPr>
          <w:rFonts w:hint="eastAsia"/>
        </w:rPr>
        <w:t>配置反之</w:t>
      </w:r>
      <w:r>
        <w:t>。</w:t>
      </w:r>
      <w:r>
        <w:rPr>
          <w:rFonts w:hint="eastAsia"/>
        </w:rPr>
        <w:t>接着在每个E</w:t>
      </w:r>
      <w:r>
        <w:t>xtendedFingerDetector</w:t>
      </w:r>
      <w:r>
        <w:rPr>
          <w:rFonts w:hint="eastAsia"/>
        </w:rPr>
        <w:t>组件</w:t>
      </w:r>
      <w:r>
        <w:t>中</w:t>
      </w:r>
      <w:r>
        <w:rPr>
          <w:rFonts w:hint="eastAsia"/>
        </w:rPr>
        <w:t>都分别</w:t>
      </w:r>
      <w:r>
        <w:t>设置</w:t>
      </w:r>
      <w:r>
        <w:rPr>
          <w:rFonts w:hint="eastAsia"/>
        </w:rPr>
        <w:t>每个</w:t>
      </w:r>
      <w:r>
        <w:t>手指的</w:t>
      </w:r>
      <w:r>
        <w:rPr>
          <w:rFonts w:hint="eastAsia"/>
        </w:rPr>
        <w:t>激活</w:t>
      </w:r>
      <w:r>
        <w:t>条件</w:t>
      </w:r>
      <w:r>
        <w:rPr>
          <w:rFonts w:hint="eastAsia"/>
        </w:rPr>
        <w:t>F</w:t>
      </w:r>
      <w:r>
        <w:t>inger State</w:t>
      </w:r>
      <w:r>
        <w:rPr>
          <w:rFonts w:hint="eastAsia"/>
        </w:rPr>
        <w:t>s</w:t>
      </w:r>
      <w:r>
        <w:t>，</w:t>
      </w:r>
      <w:r>
        <w:rPr>
          <w:rFonts w:hint="eastAsia"/>
        </w:rPr>
        <w:t>此处仅</w:t>
      </w:r>
      <w:r>
        <w:t>要求</w:t>
      </w:r>
      <w:r>
        <w:rPr>
          <w:rFonts w:hint="eastAsia"/>
        </w:rPr>
        <w:t>食指、</w:t>
      </w:r>
      <w:r>
        <w:t>中指即</w:t>
      </w:r>
      <w:r>
        <w:rPr>
          <w:rFonts w:hint="eastAsia"/>
        </w:rPr>
        <w:t>无名指必须为E</w:t>
      </w:r>
      <w:r>
        <w:t>xtended</w:t>
      </w:r>
      <w:r>
        <w:rPr>
          <w:rFonts w:hint="eastAsia"/>
        </w:rPr>
        <w:t>，</w:t>
      </w:r>
      <w:r>
        <w:t>其余两指不作要求，为</w:t>
      </w:r>
      <w:r>
        <w:rPr>
          <w:rFonts w:hint="eastAsia"/>
        </w:rPr>
        <w:t>E</w:t>
      </w:r>
      <w:r>
        <w:t>ither。</w:t>
      </w:r>
    </w:p>
    <w:p>
      <w:pPr>
        <w:ind w:firstLine="0" w:firstLineChars="0"/>
      </w:pPr>
      <w:r>
        <w:drawing>
          <wp:inline distT="0" distB="0" distL="0" distR="0">
            <wp:extent cx="2479675" cy="382460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8"/>
                    <a:stretch>
                      <a:fillRect/>
                    </a:stretch>
                  </pic:blipFill>
                  <pic:spPr>
                    <a:xfrm>
                      <a:off x="0" y="0"/>
                      <a:ext cx="2495436" cy="3848771"/>
                    </a:xfrm>
                    <a:prstGeom prst="rect">
                      <a:avLst/>
                    </a:prstGeom>
                  </pic:spPr>
                </pic:pic>
              </a:graphicData>
            </a:graphic>
          </wp:inline>
        </w:drawing>
      </w:r>
      <w:r>
        <w:rPr>
          <w:rFonts w:hint="eastAsia"/>
        </w:rPr>
        <w:t xml:space="preserve">         </w:t>
      </w:r>
      <w:r>
        <w:drawing>
          <wp:inline distT="0" distB="0" distL="0" distR="0">
            <wp:extent cx="2542540" cy="38246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9"/>
                    <a:stretch>
                      <a:fillRect/>
                    </a:stretch>
                  </pic:blipFill>
                  <pic:spPr>
                    <a:xfrm>
                      <a:off x="0" y="0"/>
                      <a:ext cx="2561962" cy="3853233"/>
                    </a:xfrm>
                    <a:prstGeom prst="rect">
                      <a:avLst/>
                    </a:prstGeom>
                  </pic:spPr>
                </pic:pic>
              </a:graphicData>
            </a:graphic>
          </wp:inline>
        </w:drawing>
      </w:r>
    </w:p>
    <w:p>
      <w:pPr>
        <w:ind w:firstLine="1039" w:firstLineChars="495"/>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手掌</w:t>
      </w:r>
      <w:r>
        <w:rPr>
          <w:sz w:val="21"/>
          <w:szCs w:val="21"/>
        </w:rPr>
        <w:t>方向设置</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w:t>
      </w:r>
      <w:r>
        <w:rPr>
          <w:sz w:val="21"/>
          <w:szCs w:val="21"/>
        </w:rPr>
        <w:t>b</w:t>
      </w:r>
      <w:r>
        <w:rPr>
          <w:rFonts w:hint="eastAsia"/>
          <w:sz w:val="21"/>
          <w:szCs w:val="21"/>
        </w:rPr>
        <w:t>)</w:t>
      </w:r>
      <w:r>
        <w:rPr>
          <w:sz w:val="21"/>
          <w:szCs w:val="21"/>
        </w:rPr>
        <w:t xml:space="preserve"> </w:t>
      </w:r>
      <w:r>
        <w:rPr>
          <w:rFonts w:hint="eastAsia"/>
          <w:sz w:val="21"/>
          <w:szCs w:val="21"/>
        </w:rPr>
        <w:t>手指状态</w:t>
      </w:r>
      <w:r>
        <w:rPr>
          <w:sz w:val="21"/>
          <w:szCs w:val="21"/>
        </w:rPr>
        <w:t>设置</w:t>
      </w:r>
    </w:p>
    <w:p>
      <w:pPr>
        <w:ind w:firstLine="0" w:firstLineChars="0"/>
        <w:jc w:val="center"/>
        <w:rPr>
          <w:sz w:val="21"/>
          <w:szCs w:val="21"/>
        </w:rPr>
      </w:pPr>
      <w:r>
        <w:rPr>
          <w:rFonts w:hint="eastAsia"/>
          <w:sz w:val="21"/>
          <w:szCs w:val="21"/>
        </w:rPr>
        <w:t>图5.11 顶灯监测器</w:t>
      </w:r>
      <w:r>
        <w:rPr>
          <w:sz w:val="21"/>
          <w:szCs w:val="21"/>
        </w:rPr>
        <w:t>配置</w:t>
      </w:r>
    </w:p>
    <w:p>
      <w:pPr>
        <w:ind w:firstLine="0" w:firstLineChars="0"/>
        <w:jc w:val="center"/>
        <w:rPr>
          <w:rFonts w:hint="eastAsia"/>
          <w:sz w:val="21"/>
          <w:szCs w:val="21"/>
        </w:rPr>
      </w:pPr>
    </w:p>
    <w:p>
      <w:pPr>
        <w:ind w:firstLine="480"/>
        <w:rPr>
          <w:szCs w:val="24"/>
        </w:rPr>
      </w:pPr>
      <w:r>
        <w:rPr>
          <w:rFonts w:hint="eastAsia"/>
          <w:szCs w:val="24"/>
        </w:rPr>
        <w:t>为了</w:t>
      </w:r>
      <w:r>
        <w:rPr>
          <w:szCs w:val="24"/>
        </w:rPr>
        <w:t>满足</w:t>
      </w:r>
      <w:r>
        <w:rPr>
          <w:rFonts w:hint="eastAsia"/>
          <w:szCs w:val="24"/>
        </w:rPr>
        <w:t>通过</w:t>
      </w:r>
      <w:r>
        <w:rPr>
          <w:szCs w:val="24"/>
        </w:rPr>
        <w:t>拍掌控制灯光，</w:t>
      </w:r>
      <w:r>
        <w:rPr>
          <w:rFonts w:hint="eastAsia"/>
          <w:szCs w:val="24"/>
        </w:rPr>
        <w:t>需要</w:t>
      </w:r>
      <w:r>
        <w:rPr>
          <w:szCs w:val="24"/>
        </w:rPr>
        <w:t>再添加一个</w:t>
      </w:r>
      <w:r>
        <w:rPr>
          <w:rFonts w:hint="eastAsia"/>
          <w:szCs w:val="24"/>
        </w:rPr>
        <w:t>监测</w:t>
      </w:r>
      <w:r>
        <w:rPr>
          <w:szCs w:val="24"/>
        </w:rPr>
        <w:t>手掌接触的监测器。</w:t>
      </w:r>
      <w:r>
        <w:rPr>
          <w:rFonts w:hint="eastAsia"/>
          <w:szCs w:val="24"/>
        </w:rPr>
        <w:t>由于L</w:t>
      </w:r>
      <w:r>
        <w:rPr>
          <w:szCs w:val="24"/>
        </w:rPr>
        <w:t>eap Motion自带的</w:t>
      </w:r>
      <w:r>
        <w:rPr>
          <w:rFonts w:hint="eastAsia"/>
          <w:szCs w:val="24"/>
        </w:rPr>
        <w:t>几类监测器</w:t>
      </w:r>
      <w:r>
        <w:rPr>
          <w:szCs w:val="24"/>
        </w:rPr>
        <w:t>都不满足</w:t>
      </w:r>
      <w:r>
        <w:rPr>
          <w:rFonts w:hint="eastAsia"/>
          <w:szCs w:val="24"/>
        </w:rPr>
        <w:t>此类</w:t>
      </w:r>
      <w:r>
        <w:rPr>
          <w:szCs w:val="24"/>
        </w:rPr>
        <w:t>需求</w:t>
      </w:r>
      <w:r>
        <w:rPr>
          <w:rFonts w:hint="eastAsia"/>
          <w:szCs w:val="24"/>
        </w:rPr>
        <w:t>，需要编写</w:t>
      </w:r>
      <w:r>
        <w:rPr>
          <w:szCs w:val="24"/>
        </w:rPr>
        <w:t>自己的监测器脚本。</w:t>
      </w:r>
      <w:r>
        <w:rPr>
          <w:rFonts w:hint="eastAsia"/>
          <w:szCs w:val="24"/>
        </w:rPr>
        <w:t>编写继承</w:t>
      </w:r>
      <w:r>
        <w:rPr>
          <w:szCs w:val="24"/>
        </w:rPr>
        <w:t>自</w:t>
      </w:r>
      <w:r>
        <w:rPr>
          <w:rFonts w:hint="eastAsia"/>
          <w:szCs w:val="24"/>
        </w:rPr>
        <w:t>D</w:t>
      </w:r>
      <w:r>
        <w:rPr>
          <w:szCs w:val="24"/>
        </w:rPr>
        <w:t>etector的ObjectProximityDetector</w:t>
      </w:r>
      <w:r>
        <w:rPr>
          <w:rFonts w:hint="eastAsia"/>
          <w:szCs w:val="24"/>
        </w:rPr>
        <w:t>类</w:t>
      </w:r>
      <w:r>
        <w:rPr>
          <w:szCs w:val="24"/>
        </w:rPr>
        <w:t>，</w:t>
      </w:r>
      <w:r>
        <w:rPr>
          <w:rFonts w:hint="eastAsia"/>
          <w:szCs w:val="24"/>
        </w:rPr>
        <w:t>实现存在</w:t>
      </w:r>
      <w:r>
        <w:rPr>
          <w:szCs w:val="24"/>
        </w:rPr>
        <w:t>多组目标对象情况下，组与组的物体的接触监测</w:t>
      </w:r>
      <w:r>
        <w:rPr>
          <w:rFonts w:hint="eastAsia"/>
          <w:szCs w:val="24"/>
        </w:rPr>
        <w:t>，D</w:t>
      </w:r>
      <w:r>
        <w:rPr>
          <w:szCs w:val="24"/>
        </w:rPr>
        <w:t>etector采取协程定时监测，其协程</w:t>
      </w:r>
      <w:r>
        <w:rPr>
          <w:rFonts w:hint="eastAsia"/>
          <w:szCs w:val="24"/>
        </w:rPr>
        <w:t>部分</w:t>
      </w:r>
      <w:r>
        <w:rPr>
          <w:szCs w:val="24"/>
        </w:rPr>
        <w:t>代码如下：</w:t>
      </w:r>
    </w:p>
    <w:p>
      <w:pPr>
        <w:spacing w:line="240" w:lineRule="auto"/>
        <w:ind w:firstLine="0" w:firstLineChars="0"/>
        <w:rPr>
          <w:sz w:val="18"/>
          <w:szCs w:val="18"/>
        </w:rPr>
      </w:pPr>
      <w:r>
        <w:rPr>
          <w:sz w:val="18"/>
          <w:szCs w:val="18"/>
        </w:rPr>
        <w:t xml:space="preserve">    IEnumerator proximityWatcher()</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bool proximityState = false;</w:t>
      </w:r>
    </w:p>
    <w:p>
      <w:pPr>
        <w:spacing w:line="240" w:lineRule="auto"/>
        <w:ind w:firstLine="0" w:firstLineChars="0"/>
        <w:rPr>
          <w:sz w:val="18"/>
          <w:szCs w:val="18"/>
        </w:rPr>
      </w:pPr>
      <w:r>
        <w:rPr>
          <w:sz w:val="18"/>
          <w:szCs w:val="18"/>
        </w:rPr>
        <w:t xml:space="preserve">        float onSquared, offSquared;</w:t>
      </w:r>
    </w:p>
    <w:p>
      <w:pPr>
        <w:spacing w:line="240" w:lineRule="auto"/>
        <w:ind w:firstLine="0" w:firstLineChars="0"/>
        <w:rPr>
          <w:sz w:val="18"/>
          <w:szCs w:val="18"/>
        </w:rPr>
      </w:pPr>
      <w:r>
        <w:rPr>
          <w:sz w:val="18"/>
          <w:szCs w:val="18"/>
        </w:rPr>
        <w:t xml:space="preserve">        while (true)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onSquared = OnDistance * OnDistance;</w:t>
      </w:r>
    </w:p>
    <w:p>
      <w:pPr>
        <w:spacing w:line="240" w:lineRule="auto"/>
        <w:ind w:firstLine="0" w:firstLineChars="0"/>
        <w:rPr>
          <w:sz w:val="18"/>
          <w:szCs w:val="18"/>
        </w:rPr>
      </w:pPr>
      <w:r>
        <w:rPr>
          <w:sz w:val="18"/>
          <w:szCs w:val="18"/>
        </w:rPr>
        <w:t xml:space="preserve">            offSquared = OffDistance * OffDistance;</w:t>
      </w:r>
    </w:p>
    <w:p>
      <w:pPr>
        <w:spacing w:line="240" w:lineRule="auto"/>
        <w:ind w:firstLine="0" w:firstLineChars="0"/>
        <w:rPr>
          <w:sz w:val="18"/>
          <w:szCs w:val="18"/>
        </w:rPr>
      </w:pPr>
      <w:r>
        <w:rPr>
          <w:sz w:val="18"/>
          <w:szCs w:val="18"/>
        </w:rPr>
        <w:t xml:space="preserve">            if (_currentLhsObj != null &amp;&amp; _currentRhsObj != null)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(distanceSquared(_currentLhsObj, _currentRhsObj) &gt; offSquared)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null;</w:t>
      </w:r>
    </w:p>
    <w:p>
      <w:pPr>
        <w:spacing w:line="240" w:lineRule="auto"/>
        <w:ind w:firstLine="0" w:firstLineChars="0"/>
        <w:rPr>
          <w:sz w:val="18"/>
          <w:szCs w:val="18"/>
        </w:rPr>
      </w:pPr>
      <w:r>
        <w:rPr>
          <w:sz w:val="18"/>
          <w:szCs w:val="18"/>
        </w:rPr>
        <w:t xml:space="preserve">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for (int i = 0; i &lt; TargetObjects.Length; i++)</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(TargetObjects[i].Length &lt;= 1)</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_currentRhsObj = null;</w:t>
      </w:r>
    </w:p>
    <w:p>
      <w:pPr>
        <w:spacing w:line="240" w:lineRule="auto"/>
        <w:ind w:firstLine="0" w:firstLineChars="0"/>
        <w:rPr>
          <w:sz w:val="18"/>
          <w:szCs w:val="18"/>
        </w:rPr>
      </w:pPr>
      <w:r>
        <w:rPr>
          <w:sz w:val="18"/>
          <w:szCs w:val="18"/>
        </w:rPr>
        <w:t xml:space="preserve">                            proximityState = false;</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p>
    <w:p>
      <w:pPr>
        <w:spacing w:line="240" w:lineRule="auto"/>
        <w:ind w:firstLine="0" w:firstLineChars="0"/>
        <w:rPr>
          <w:sz w:val="18"/>
          <w:szCs w:val="18"/>
        </w:rPr>
      </w:pPr>
      <w:r>
        <w:rPr>
          <w:sz w:val="18"/>
          <w:szCs w:val="18"/>
        </w:rPr>
        <w:t xml:space="preserve">                        for (int j = 0; j &lt; TargetObjects[i].Length - 1 &amp;&amp; !proximityState; j++)</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TargetObjects[i][j];</w:t>
      </w:r>
    </w:p>
    <w:p>
      <w:pPr>
        <w:spacing w:line="240" w:lineRule="auto"/>
        <w:ind w:firstLine="0" w:firstLineChars="0"/>
        <w:rPr>
          <w:sz w:val="18"/>
          <w:szCs w:val="18"/>
        </w:rPr>
      </w:pPr>
      <w:r>
        <w:rPr>
          <w:sz w:val="18"/>
          <w:szCs w:val="18"/>
        </w:rPr>
        <w:t xml:space="preserve">                            for (int k = j + 1; j &lt; TargetObjects[i].Length;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TargetObjects[i][k];</w:t>
      </w:r>
    </w:p>
    <w:p>
      <w:pPr>
        <w:spacing w:line="240" w:lineRule="auto"/>
        <w:ind w:firstLine="0" w:firstLineChars="0"/>
        <w:rPr>
          <w:sz w:val="18"/>
          <w:szCs w:val="18"/>
        </w:rPr>
      </w:pPr>
      <w:r>
        <w:rPr>
          <w:sz w:val="18"/>
          <w:szCs w:val="18"/>
        </w:rPr>
        <w:t xml:space="preserve">                                if (</w:t>
      </w:r>
      <w:bookmarkStart w:id="60" w:name="_Hlk481440414"/>
      <w:r>
        <w:rPr>
          <w:sz w:val="18"/>
          <w:szCs w:val="18"/>
        </w:rPr>
        <w:t>distanceSquared</w:t>
      </w:r>
      <w:bookmarkEnd w:id="60"/>
      <w:r>
        <w:rPr>
          <w:sz w:val="18"/>
          <w:szCs w:val="18"/>
        </w:rPr>
        <w:t>(lhs,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for (int i = 0; i &lt; TargetObjects.Length - 1 &amp;&amp; !proximityState; i++)</w:t>
      </w:r>
    </w:p>
    <w:p>
      <w:pPr>
        <w:spacing w:line="240" w:lineRule="auto"/>
        <w:ind w:firstLine="0" w:firstLineChars="0"/>
        <w:rPr>
          <w:rFonts w:hint="eastAsia"/>
          <w:sz w:val="18"/>
          <w:szCs w:val="18"/>
        </w:rPr>
      </w:pPr>
      <w:r>
        <w:rPr>
          <w:sz w:val="18"/>
          <w:szCs w:val="18"/>
        </w:rPr>
        <w:t xml:space="preserve">                        for (int j = i + 1; j &lt; TargetObjects.Length &amp;&amp; !proximityState; j++)</w:t>
      </w:r>
    </w:p>
    <w:p>
      <w:pPr>
        <w:spacing w:line="240" w:lineRule="auto"/>
        <w:ind w:firstLine="0" w:firstLineChars="0"/>
        <w:rPr>
          <w:sz w:val="18"/>
          <w:szCs w:val="18"/>
        </w:rPr>
      </w:pPr>
      <w:r>
        <w:rPr>
          <w:sz w:val="18"/>
          <w:szCs w:val="18"/>
        </w:rPr>
        <w:t xml:space="preserve">                            for (int k = 0; k &lt; TargetObjects[i].Length &amp;&amp; !proximityState; 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lhs = TargetObjects[i][k];</w:t>
      </w:r>
    </w:p>
    <w:p>
      <w:pPr>
        <w:spacing w:line="240" w:lineRule="auto"/>
        <w:ind w:firstLine="0" w:firstLineChars="0"/>
        <w:rPr>
          <w:sz w:val="18"/>
          <w:szCs w:val="18"/>
        </w:rPr>
      </w:pPr>
      <w:r>
        <w:rPr>
          <w:sz w:val="18"/>
          <w:szCs w:val="18"/>
        </w:rPr>
        <w:t xml:space="preserve">                                for (int l = 0; l &lt; TargetObjects[j].Length; l++)</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GameObject rhs = TargetObjects[j][l];</w:t>
      </w:r>
    </w:p>
    <w:p>
      <w:pPr>
        <w:spacing w:line="240" w:lineRule="auto"/>
        <w:ind w:firstLine="0" w:firstLineChars="0"/>
        <w:rPr>
          <w:sz w:val="18"/>
          <w:szCs w:val="18"/>
        </w:rPr>
      </w:pPr>
      <w:r>
        <w:rPr>
          <w:sz w:val="18"/>
          <w:szCs w:val="18"/>
        </w:rPr>
        <w:t xml:space="preserve">                                    if (distanceSquared(lhs, rhs) &lt; onSquared)</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_currentLhsObj = lhs;</w:t>
      </w:r>
    </w:p>
    <w:p>
      <w:pPr>
        <w:spacing w:line="240" w:lineRule="auto"/>
        <w:ind w:firstLine="0" w:firstLineChars="0"/>
        <w:rPr>
          <w:sz w:val="18"/>
          <w:szCs w:val="18"/>
        </w:rPr>
      </w:pPr>
      <w:r>
        <w:rPr>
          <w:sz w:val="18"/>
          <w:szCs w:val="18"/>
        </w:rPr>
        <w:t xml:space="preserve">                                        _currentRhsObj = rhs;</w:t>
      </w:r>
    </w:p>
    <w:p>
      <w:pPr>
        <w:spacing w:line="240" w:lineRule="auto"/>
        <w:ind w:firstLine="0" w:firstLineChars="0"/>
        <w:rPr>
          <w:sz w:val="18"/>
          <w:szCs w:val="18"/>
        </w:rPr>
      </w:pPr>
      <w:r>
        <w:rPr>
          <w:sz w:val="18"/>
          <w:szCs w:val="18"/>
        </w:rPr>
        <w:t xml:space="preserve">                                        proximityState = true;</w:t>
      </w:r>
    </w:p>
    <w:p>
      <w:pPr>
        <w:spacing w:line="240" w:lineRule="auto"/>
        <w:ind w:firstLine="0" w:firstLineChars="0"/>
        <w:rPr>
          <w:sz w:val="18"/>
          <w:szCs w:val="18"/>
        </w:rPr>
      </w:pPr>
      <w:r>
        <w:rPr>
          <w:sz w:val="18"/>
          <w:szCs w:val="18"/>
        </w:rPr>
        <w:t xml:space="preserve">                                        OnProximity.Invoke(_currentLhsObj, _currentRhsObj);</w:t>
      </w:r>
    </w:p>
    <w:p>
      <w:pPr>
        <w:spacing w:line="240" w:lineRule="auto"/>
        <w:ind w:firstLine="0" w:firstLineChars="0"/>
        <w:rPr>
          <w:sz w:val="18"/>
          <w:szCs w:val="18"/>
        </w:rPr>
      </w:pPr>
      <w:r>
        <w:rPr>
          <w:sz w:val="18"/>
          <w:szCs w:val="18"/>
        </w:rPr>
        <w:t xml:space="preserve">                                        break;</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w:t>
      </w:r>
    </w:p>
    <w:p>
      <w:pPr>
        <w:spacing w:line="240" w:lineRule="auto"/>
        <w:ind w:firstLine="0" w:firstLineChars="0"/>
        <w:rPr>
          <w:sz w:val="18"/>
          <w:szCs w:val="18"/>
        </w:rPr>
      </w:pPr>
      <w:r>
        <w:rPr>
          <w:sz w:val="18"/>
          <w:szCs w:val="18"/>
        </w:rPr>
        <w:t xml:space="preserve">            if (proximityState)</w:t>
      </w:r>
    </w:p>
    <w:p>
      <w:pPr>
        <w:spacing w:line="240" w:lineRule="auto"/>
        <w:ind w:firstLine="0" w:firstLineChars="0"/>
        <w:rPr>
          <w:sz w:val="18"/>
          <w:szCs w:val="18"/>
        </w:rPr>
      </w:pPr>
      <w:r>
        <w:rPr>
          <w:sz w:val="18"/>
          <w:szCs w:val="18"/>
        </w:rPr>
        <w:t xml:space="preserve">                Activate();</w:t>
      </w:r>
    </w:p>
    <w:p>
      <w:pPr>
        <w:spacing w:line="240" w:lineRule="auto"/>
        <w:ind w:firstLine="0" w:firstLineChars="0"/>
        <w:rPr>
          <w:sz w:val="18"/>
          <w:szCs w:val="18"/>
        </w:rPr>
      </w:pPr>
      <w:r>
        <w:rPr>
          <w:sz w:val="18"/>
          <w:szCs w:val="18"/>
        </w:rPr>
        <w:t xml:space="preserve">            else</w:t>
      </w:r>
    </w:p>
    <w:p>
      <w:pPr>
        <w:spacing w:line="240" w:lineRule="auto"/>
        <w:ind w:firstLine="0" w:firstLineChars="0"/>
        <w:rPr>
          <w:sz w:val="18"/>
          <w:szCs w:val="18"/>
        </w:rPr>
      </w:pPr>
      <w:r>
        <w:rPr>
          <w:sz w:val="18"/>
          <w:szCs w:val="18"/>
        </w:rPr>
        <w:t xml:space="preserve">                Deactivate();</w:t>
      </w:r>
    </w:p>
    <w:p>
      <w:pPr>
        <w:spacing w:line="240" w:lineRule="auto"/>
        <w:ind w:firstLine="0" w:firstLineChars="0"/>
        <w:rPr>
          <w:sz w:val="18"/>
          <w:szCs w:val="18"/>
        </w:rPr>
      </w:pPr>
      <w:r>
        <w:rPr>
          <w:sz w:val="18"/>
          <w:szCs w:val="18"/>
        </w:rPr>
        <w:t xml:space="preserve">            yield return new WaitForSeconds(Period);</w:t>
      </w:r>
    </w:p>
    <w:p>
      <w:pPr>
        <w:spacing w:line="240" w:lineRule="auto"/>
        <w:ind w:firstLine="0" w:firstLineChars="0"/>
        <w:rPr>
          <w:sz w:val="18"/>
          <w:szCs w:val="18"/>
        </w:rPr>
      </w:pPr>
      <w:r>
        <w:rPr>
          <w:sz w:val="18"/>
          <w:szCs w:val="18"/>
        </w:rPr>
        <w:t xml:space="preserve">        }</w:t>
      </w:r>
    </w:p>
    <w:p>
      <w:pPr>
        <w:spacing w:line="240" w:lineRule="auto"/>
        <w:ind w:firstLine="360"/>
        <w:rPr>
          <w:sz w:val="18"/>
          <w:szCs w:val="18"/>
        </w:rPr>
      </w:pPr>
      <w:r>
        <w:rPr>
          <w:sz w:val="18"/>
          <w:szCs w:val="18"/>
        </w:rPr>
        <w:t>}</w:t>
      </w:r>
    </w:p>
    <w:p>
      <w:pPr>
        <w:ind w:firstLine="480"/>
        <w:rPr>
          <w:rFonts w:hint="eastAsia"/>
          <w:szCs w:val="24"/>
        </w:rPr>
      </w:pPr>
      <w:r>
        <w:rPr>
          <w:rFonts w:hint="eastAsia"/>
          <w:szCs w:val="24"/>
        </w:rPr>
        <w:t>其中，</w:t>
      </w:r>
      <w:r>
        <w:rPr>
          <w:szCs w:val="24"/>
        </w:rPr>
        <w:t>TargetObjects</w:t>
      </w:r>
      <w:r>
        <w:rPr>
          <w:rFonts w:hint="eastAsia"/>
          <w:szCs w:val="24"/>
        </w:rPr>
        <w:t>为</w:t>
      </w:r>
      <w:r>
        <w:rPr>
          <w:szCs w:val="24"/>
        </w:rPr>
        <w:t>二维数组，</w:t>
      </w:r>
      <w:r>
        <w:rPr>
          <w:rFonts w:hint="eastAsia"/>
          <w:szCs w:val="24"/>
        </w:rPr>
        <w:t>代表</w:t>
      </w:r>
      <w:r>
        <w:rPr>
          <w:szCs w:val="24"/>
        </w:rPr>
        <w:t>着</w:t>
      </w:r>
      <w:r>
        <w:rPr>
          <w:rFonts w:hint="eastAsia"/>
          <w:szCs w:val="24"/>
        </w:rPr>
        <w:t>若干</w:t>
      </w:r>
      <w:r>
        <w:rPr>
          <w:szCs w:val="24"/>
        </w:rPr>
        <w:t>个目标</w:t>
      </w:r>
      <w:r>
        <w:rPr>
          <w:rFonts w:hint="eastAsia"/>
          <w:szCs w:val="24"/>
        </w:rPr>
        <w:t>对象组</w:t>
      </w:r>
      <w:r>
        <w:rPr>
          <w:szCs w:val="24"/>
        </w:rPr>
        <w:t>，每一组内又包含多个子对象。</w:t>
      </w:r>
      <w:r>
        <w:rPr>
          <w:rFonts w:hint="eastAsia"/>
          <w:szCs w:val="24"/>
        </w:rPr>
        <w:t>代码段</w:t>
      </w:r>
      <w:r>
        <w:rPr>
          <w:szCs w:val="24"/>
        </w:rPr>
        <w:t>中</w:t>
      </w:r>
      <w:r>
        <w:rPr>
          <w:rFonts w:hint="eastAsia"/>
          <w:szCs w:val="24"/>
        </w:rPr>
        <w:t>的对象组</w:t>
      </w:r>
      <w:r>
        <w:rPr>
          <w:szCs w:val="24"/>
        </w:rPr>
        <w:t>接触监测部分采用</w:t>
      </w:r>
      <w:r>
        <w:rPr>
          <w:rFonts w:hint="eastAsia"/>
          <w:szCs w:val="24"/>
        </w:rPr>
        <w:t>了多个</w:t>
      </w:r>
      <w:r>
        <w:rPr>
          <w:szCs w:val="24"/>
        </w:rPr>
        <w:t>循环嵌套，</w:t>
      </w:r>
      <w:r>
        <w:rPr>
          <w:rFonts w:hint="eastAsia"/>
          <w:szCs w:val="24"/>
        </w:rPr>
        <w:t>在</w:t>
      </w:r>
      <w:r>
        <w:rPr>
          <w:szCs w:val="24"/>
        </w:rPr>
        <w:t>各对象</w:t>
      </w:r>
      <w:r>
        <w:rPr>
          <w:rFonts w:hint="eastAsia"/>
          <w:szCs w:val="24"/>
        </w:rPr>
        <w:t>组之间</w:t>
      </w:r>
      <w:r>
        <w:rPr>
          <w:szCs w:val="24"/>
        </w:rPr>
        <w:t>两两</w:t>
      </w:r>
      <w:r>
        <w:rPr>
          <w:rFonts w:hint="eastAsia"/>
          <w:szCs w:val="24"/>
        </w:rPr>
        <w:t>匹配</w:t>
      </w:r>
      <w:r>
        <w:rPr>
          <w:szCs w:val="24"/>
        </w:rPr>
        <w:t>，直到有两组对象成功匹配时停止</w:t>
      </w:r>
      <w:r>
        <w:rPr>
          <w:rFonts w:hint="eastAsia"/>
          <w:szCs w:val="24"/>
        </w:rPr>
        <w:t>。若</w:t>
      </w:r>
      <w:r>
        <w:rPr>
          <w:szCs w:val="24"/>
        </w:rPr>
        <w:t>有n</w:t>
      </w:r>
      <w:r>
        <w:rPr>
          <w:rFonts w:hint="eastAsia"/>
          <w:szCs w:val="24"/>
        </w:rPr>
        <w:t>个目标</w:t>
      </w:r>
      <w:r>
        <w:rPr>
          <w:szCs w:val="24"/>
        </w:rPr>
        <w:t>对象组，</w:t>
      </w:r>
      <w:r>
        <w:rPr>
          <w:rFonts w:hint="eastAsia"/>
          <w:szCs w:val="24"/>
        </w:rPr>
        <w:t>每组</w:t>
      </w:r>
      <w:r>
        <w:rPr>
          <w:szCs w:val="24"/>
        </w:rPr>
        <w:t>m个对象，</w:t>
      </w:r>
      <w:r>
        <w:rPr>
          <w:rFonts w:hint="eastAsia"/>
          <w:szCs w:val="24"/>
        </w:rPr>
        <w:t>根据</w:t>
      </w:r>
      <w:r>
        <w:rPr>
          <w:szCs w:val="24"/>
        </w:rPr>
        <w:t>握手定理，</w:t>
      </w:r>
      <w:r>
        <w:rPr>
          <w:rFonts w:hint="eastAsia"/>
          <w:szCs w:val="24"/>
        </w:rPr>
        <w:t>最坏</w:t>
      </w:r>
      <w:r>
        <w:rPr>
          <w:szCs w:val="24"/>
        </w:rPr>
        <w:t>匹配次数为</w:t>
      </w:r>
      <w:r>
        <w:rPr>
          <w:rFonts w:hint="eastAsia"/>
          <w:szCs w:val="24"/>
        </w:rPr>
        <w:t>m</w:t>
      </w:r>
      <w:r>
        <w:rPr>
          <w:szCs w:val="24"/>
          <w:vertAlign w:val="superscript"/>
        </w:rPr>
        <w:t>2</w:t>
      </w:r>
      <w:r>
        <w:rPr>
          <w:szCs w:val="24"/>
        </w:rPr>
        <w:t>n</w:t>
      </w:r>
      <w:r>
        <w:rPr>
          <w:rFonts w:hint="eastAsia"/>
          <w:szCs w:val="24"/>
        </w:rPr>
        <w:t>(</w:t>
      </w:r>
      <w:r>
        <w:rPr>
          <w:szCs w:val="24"/>
        </w:rPr>
        <w:t>n-1</w:t>
      </w:r>
      <w:r>
        <w:rPr>
          <w:rFonts w:hint="eastAsia"/>
          <w:szCs w:val="24"/>
        </w:rPr>
        <w:t>)/2次。当</w:t>
      </w:r>
      <w:r>
        <w:rPr>
          <w:szCs w:val="24"/>
        </w:rPr>
        <w:t>对象组</w:t>
      </w:r>
      <w:r>
        <w:rPr>
          <w:rFonts w:hint="eastAsia"/>
          <w:szCs w:val="24"/>
        </w:rPr>
        <w:t>只有</w:t>
      </w:r>
      <w:r>
        <w:rPr>
          <w:szCs w:val="24"/>
        </w:rPr>
        <w:t>一组时，</w:t>
      </w:r>
      <w:r>
        <w:rPr>
          <w:rFonts w:hint="eastAsia"/>
          <w:szCs w:val="24"/>
        </w:rPr>
        <w:t>改为</w:t>
      </w:r>
      <w:r>
        <w:rPr>
          <w:szCs w:val="24"/>
        </w:rPr>
        <w:t>组</w:t>
      </w:r>
      <w:r>
        <w:rPr>
          <w:rFonts w:hint="eastAsia"/>
          <w:szCs w:val="24"/>
        </w:rPr>
        <w:t>内</w:t>
      </w:r>
      <w:r>
        <w:rPr>
          <w:szCs w:val="24"/>
        </w:rPr>
        <w:t>匹配</w:t>
      </w:r>
      <w:r>
        <w:rPr>
          <w:rFonts w:hint="eastAsia"/>
          <w:szCs w:val="24"/>
        </w:rPr>
        <w:t>，最坏</w:t>
      </w:r>
      <w:r>
        <w:rPr>
          <w:szCs w:val="24"/>
        </w:rPr>
        <w:t>匹配次数为m</w:t>
      </w:r>
      <w:r>
        <w:rPr>
          <w:rFonts w:hint="eastAsia"/>
          <w:szCs w:val="24"/>
        </w:rPr>
        <w:t>(m</w:t>
      </w:r>
      <w:r>
        <w:rPr>
          <w:szCs w:val="24"/>
        </w:rPr>
        <w:t>-1)/2</w:t>
      </w:r>
      <w:r>
        <w:rPr>
          <w:rFonts w:hint="eastAsia"/>
          <w:szCs w:val="24"/>
        </w:rPr>
        <w:t>次</w:t>
      </w:r>
      <w:r>
        <w:rPr>
          <w:szCs w:val="24"/>
        </w:rPr>
        <w:t>。</w:t>
      </w:r>
    </w:p>
    <w:p>
      <w:pPr>
        <w:ind w:firstLine="480"/>
        <w:rPr>
          <w:szCs w:val="24"/>
        </w:rPr>
      </w:pPr>
      <w:r>
        <w:rPr>
          <w:rFonts w:hint="eastAsia"/>
          <w:szCs w:val="24"/>
        </w:rPr>
        <w:t>各对象</w:t>
      </w:r>
      <w:r>
        <w:rPr>
          <w:szCs w:val="24"/>
        </w:rPr>
        <w:t>之间的匹配算法</w:t>
      </w:r>
      <w:r>
        <w:rPr>
          <w:rFonts w:hint="eastAsia"/>
          <w:szCs w:val="24"/>
        </w:rPr>
        <w:t>由</w:t>
      </w:r>
      <w:r>
        <w:rPr>
          <w:szCs w:val="24"/>
        </w:rPr>
        <w:t>distanceSquared</w:t>
      </w:r>
      <w:r>
        <w:rPr>
          <w:rFonts w:hint="eastAsia"/>
          <w:szCs w:val="24"/>
        </w:rPr>
        <w:t>方法</w:t>
      </w:r>
      <w:r>
        <w:rPr>
          <w:szCs w:val="24"/>
        </w:rPr>
        <w:t>提供，该方法</w:t>
      </w:r>
      <w:r>
        <w:rPr>
          <w:rFonts w:hint="eastAsia"/>
          <w:szCs w:val="24"/>
        </w:rPr>
        <w:t>求得</w:t>
      </w:r>
      <w:r>
        <w:rPr>
          <w:szCs w:val="24"/>
        </w:rPr>
        <w:t>了</w:t>
      </w:r>
      <w:r>
        <w:rPr>
          <w:rFonts w:hint="eastAsia"/>
          <w:szCs w:val="24"/>
        </w:rPr>
        <w:t>两个带有碰撞体的</w:t>
      </w:r>
      <w:r>
        <w:rPr>
          <w:szCs w:val="24"/>
        </w:rPr>
        <w:t>物体</w:t>
      </w:r>
      <w:r>
        <w:rPr>
          <w:rFonts w:hint="eastAsia"/>
          <w:szCs w:val="24"/>
        </w:rPr>
        <w:t>分别与</w:t>
      </w:r>
      <w:r>
        <w:rPr>
          <w:szCs w:val="24"/>
        </w:rPr>
        <w:t>其目标对象的</w:t>
      </w:r>
      <w:r>
        <w:rPr>
          <w:rFonts w:hint="eastAsia"/>
          <w:szCs w:val="24"/>
        </w:rPr>
        <w:t>最近</w:t>
      </w:r>
      <w:r>
        <w:rPr>
          <w:szCs w:val="24"/>
        </w:rPr>
        <w:t>点间的距离</w:t>
      </w:r>
      <w:r>
        <w:rPr>
          <w:rFonts w:hint="eastAsia"/>
          <w:szCs w:val="24"/>
        </w:rPr>
        <w:t>：</w:t>
      </w:r>
    </w:p>
    <w:p>
      <w:pPr>
        <w:spacing w:line="240" w:lineRule="auto"/>
        <w:ind w:firstLine="360"/>
        <w:rPr>
          <w:sz w:val="18"/>
          <w:szCs w:val="18"/>
        </w:rPr>
      </w:pPr>
      <w:r>
        <w:rPr>
          <w:sz w:val="18"/>
          <w:szCs w:val="18"/>
        </w:rPr>
        <w:t>private float distanceSquared(GameObject lhs, GameObject rhs)</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Collider lhsCollider = lhs.GetComponent&lt;Collider&gt;();</w:t>
      </w:r>
    </w:p>
    <w:p>
      <w:pPr>
        <w:spacing w:line="240" w:lineRule="auto"/>
        <w:ind w:firstLine="360"/>
        <w:rPr>
          <w:sz w:val="18"/>
          <w:szCs w:val="18"/>
        </w:rPr>
      </w:pPr>
      <w:r>
        <w:rPr>
          <w:sz w:val="18"/>
          <w:szCs w:val="18"/>
        </w:rPr>
        <w:t xml:space="preserve">    Collider rhsCollider = rhs.GetComponent&lt;Collider&gt;();</w:t>
      </w:r>
    </w:p>
    <w:p>
      <w:pPr>
        <w:spacing w:line="240" w:lineRule="auto"/>
        <w:ind w:firstLine="360"/>
        <w:rPr>
          <w:sz w:val="18"/>
          <w:szCs w:val="18"/>
        </w:rPr>
      </w:pPr>
      <w:r>
        <w:rPr>
          <w:sz w:val="18"/>
          <w:szCs w:val="18"/>
        </w:rPr>
        <w:t xml:space="preserve">    Vector3 lhsClosestPoint, rhsClosestPoint;</w:t>
      </w:r>
    </w:p>
    <w:p>
      <w:pPr>
        <w:spacing w:line="240" w:lineRule="auto"/>
        <w:ind w:firstLine="360"/>
        <w:rPr>
          <w:sz w:val="18"/>
          <w:szCs w:val="18"/>
        </w:rPr>
      </w:pPr>
      <w:r>
        <w:rPr>
          <w:sz w:val="18"/>
          <w:szCs w:val="18"/>
        </w:rPr>
        <w:t xml:space="preserve">    if (lhsCollider != null)</w:t>
      </w:r>
    </w:p>
    <w:p>
      <w:pPr>
        <w:spacing w:line="240" w:lineRule="auto"/>
        <w:ind w:firstLine="360"/>
        <w:rPr>
          <w:sz w:val="18"/>
          <w:szCs w:val="18"/>
        </w:rPr>
      </w:pPr>
      <w:r>
        <w:rPr>
          <w:sz w:val="18"/>
          <w:szCs w:val="18"/>
        </w:rPr>
        <w:t xml:space="preserve">        lhsClosestPoint = lhsCollider.ClosestPointOnBounds(rhs.transform.position);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lhsClosestPoint = lhs.transform.position;</w:t>
      </w:r>
    </w:p>
    <w:p>
      <w:pPr>
        <w:spacing w:line="240" w:lineRule="auto"/>
        <w:ind w:firstLine="360"/>
        <w:rPr>
          <w:sz w:val="18"/>
          <w:szCs w:val="18"/>
        </w:rPr>
      </w:pPr>
      <w:r>
        <w:rPr>
          <w:sz w:val="18"/>
          <w:szCs w:val="18"/>
        </w:rPr>
        <w:t xml:space="preserve">    if (rhsCollider != null)</w:t>
      </w:r>
    </w:p>
    <w:p>
      <w:pPr>
        <w:spacing w:line="240" w:lineRule="auto"/>
        <w:ind w:firstLine="360"/>
        <w:rPr>
          <w:sz w:val="18"/>
          <w:szCs w:val="18"/>
        </w:rPr>
      </w:pPr>
      <w:r>
        <w:rPr>
          <w:sz w:val="18"/>
          <w:szCs w:val="18"/>
        </w:rPr>
        <w:t xml:space="preserve">        rhsClosestPoint = rhsCollider.ClosestPointOnBounds(rhs.transform.position);</w:t>
      </w:r>
    </w:p>
    <w:p>
      <w:pPr>
        <w:spacing w:line="240" w:lineRule="auto"/>
        <w:ind w:firstLine="360"/>
        <w:rPr>
          <w:sz w:val="18"/>
          <w:szCs w:val="18"/>
        </w:rPr>
      </w:pPr>
      <w:r>
        <w:rPr>
          <w:sz w:val="18"/>
          <w:szCs w:val="18"/>
        </w:rPr>
        <w:t xml:space="preserve">    else</w:t>
      </w:r>
    </w:p>
    <w:p>
      <w:pPr>
        <w:spacing w:line="240" w:lineRule="auto"/>
        <w:ind w:firstLine="360"/>
        <w:rPr>
          <w:sz w:val="18"/>
          <w:szCs w:val="18"/>
        </w:rPr>
      </w:pPr>
      <w:r>
        <w:rPr>
          <w:sz w:val="18"/>
          <w:szCs w:val="18"/>
        </w:rPr>
        <w:t xml:space="preserve">        rhsClosestPoint = rhs.transform.position;</w:t>
      </w:r>
    </w:p>
    <w:p>
      <w:pPr>
        <w:spacing w:line="240" w:lineRule="auto"/>
        <w:ind w:firstLine="360"/>
        <w:rPr>
          <w:sz w:val="18"/>
          <w:szCs w:val="18"/>
        </w:rPr>
      </w:pPr>
      <w:r>
        <w:rPr>
          <w:sz w:val="18"/>
          <w:szCs w:val="18"/>
        </w:rPr>
        <w:t xml:space="preserve">    return (lhsClosestPoint - rhsClosestPoint).sqrMagnitude;</w:t>
      </w:r>
    </w:p>
    <w:p>
      <w:pPr>
        <w:spacing w:line="240" w:lineRule="auto"/>
        <w:ind w:firstLine="360"/>
        <w:rPr>
          <w:sz w:val="18"/>
          <w:szCs w:val="18"/>
        </w:rPr>
      </w:pPr>
      <w:r>
        <w:rPr>
          <w:sz w:val="18"/>
          <w:szCs w:val="18"/>
        </w:rPr>
        <w:t>}</w:t>
      </w:r>
    </w:p>
    <w:p>
      <w:pPr>
        <w:ind w:firstLine="480"/>
      </w:pPr>
      <w:r>
        <w:rPr>
          <w:rFonts w:hint="eastAsia"/>
          <w:szCs w:val="24"/>
        </w:rPr>
        <w:t>为</w:t>
      </w:r>
      <w:r>
        <w:rPr>
          <w:szCs w:val="24"/>
        </w:rPr>
        <w:t>所有的监测器</w:t>
      </w:r>
      <w:r>
        <w:rPr>
          <w:rFonts w:hint="eastAsia"/>
          <w:szCs w:val="24"/>
        </w:rPr>
        <w:t>添加</w:t>
      </w:r>
      <w:r>
        <w:rPr>
          <w:szCs w:val="24"/>
        </w:rPr>
        <w:t>配置，</w:t>
      </w:r>
      <w:r>
        <w:rPr>
          <w:rFonts w:hint="eastAsia"/>
          <w:szCs w:val="24"/>
        </w:rPr>
        <w:t>最后</w:t>
      </w:r>
      <w:r>
        <w:rPr>
          <w:szCs w:val="24"/>
        </w:rPr>
        <w:t>挂载</w:t>
      </w:r>
      <w:r>
        <w:rPr>
          <w:rFonts w:hint="eastAsia"/>
          <w:szCs w:val="24"/>
        </w:rPr>
        <w:t>D</w:t>
      </w:r>
      <w:r>
        <w:rPr>
          <w:szCs w:val="24"/>
        </w:rPr>
        <w:t>etector Logic Gate</w:t>
      </w:r>
      <w:r>
        <w:rPr>
          <w:rFonts w:hint="eastAsia"/>
          <w:szCs w:val="24"/>
        </w:rPr>
        <w:t>组件</w:t>
      </w:r>
      <w:r>
        <w:rPr>
          <w:szCs w:val="24"/>
        </w:rPr>
        <w:t>，</w:t>
      </w:r>
      <w:r>
        <w:rPr>
          <w:rFonts w:hint="eastAsia"/>
          <w:szCs w:val="24"/>
        </w:rPr>
        <w:t>设置</w:t>
      </w:r>
      <w:r>
        <w:rPr>
          <w:szCs w:val="24"/>
        </w:rPr>
        <w:t>门类型为</w:t>
      </w:r>
      <w:r>
        <w:rPr>
          <w:rFonts w:hint="eastAsia"/>
        </w:rPr>
        <w:t>与门</w:t>
      </w:r>
      <w:r>
        <w:t>，</w:t>
      </w:r>
      <w:r>
        <w:rPr>
          <w:rFonts w:hint="eastAsia"/>
        </w:rPr>
        <w:t>当</w:t>
      </w:r>
      <w:r>
        <w:t>所有</w:t>
      </w:r>
      <w:r>
        <w:rPr>
          <w:rFonts w:hint="eastAsia"/>
        </w:rPr>
        <w:t>关联</w:t>
      </w:r>
      <w:r>
        <w:t>的</w:t>
      </w:r>
      <w:r>
        <w:rPr>
          <w:rFonts w:hint="eastAsia"/>
        </w:rPr>
        <w:t>监测器输出</w:t>
      </w:r>
      <w:r>
        <w:t>全为真时，即双手伸直相对拍掌</w:t>
      </w:r>
      <w:r>
        <w:rPr>
          <w:rFonts w:hint="eastAsia"/>
        </w:rPr>
        <w:t>时</w:t>
      </w:r>
      <w:r>
        <w:t>，</w:t>
      </w:r>
      <w:r>
        <w:rPr>
          <w:rFonts w:hint="eastAsia"/>
        </w:rPr>
        <w:t>逻辑门</w:t>
      </w:r>
      <w:r>
        <w:t>输出为真，触发</w:t>
      </w:r>
      <w:r>
        <w:rPr>
          <w:rFonts w:hint="eastAsia"/>
        </w:rPr>
        <w:t>回调</w:t>
      </w:r>
      <w:r>
        <w:t>方法。</w:t>
      </w:r>
    </w:p>
    <w:p>
      <w:pPr>
        <w:pStyle w:val="27"/>
        <w:numPr>
          <w:ilvl w:val="0"/>
          <w:numId w:val="0"/>
        </w:numPr>
        <w:ind w:left="482" w:leftChars="0"/>
        <w:rPr>
          <w:szCs w:val="24"/>
        </w:rPr>
      </w:pPr>
      <w:r>
        <w:rPr>
          <w:rFonts w:hint="eastAsia"/>
          <w:szCs w:val="24"/>
          <w:lang w:val="en-US" w:eastAsia="zh-CN"/>
        </w:rPr>
        <w:t>3、</w:t>
      </w:r>
      <w:r>
        <w:rPr>
          <w:szCs w:val="24"/>
        </w:rPr>
        <w:t>冰箱</w:t>
      </w:r>
    </w:p>
    <w:p>
      <w:pPr>
        <w:ind w:firstLine="480"/>
        <w:rPr>
          <w:szCs w:val="24"/>
        </w:rPr>
      </w:pPr>
      <w:r>
        <w:rPr>
          <w:rFonts w:hint="eastAsia"/>
          <w:szCs w:val="24"/>
        </w:rPr>
        <w:t>冰箱</w:t>
      </w:r>
      <w:r>
        <w:rPr>
          <w:szCs w:val="24"/>
        </w:rPr>
        <w:t>的主要交互在于冰箱门把手</w:t>
      </w:r>
      <w:r>
        <w:rPr>
          <w:rFonts w:hint="eastAsia"/>
          <w:szCs w:val="24"/>
        </w:rPr>
        <w:t>，</w:t>
      </w:r>
      <w:r>
        <w:rPr>
          <w:szCs w:val="24"/>
        </w:rPr>
        <w:t>通过握住把手</w:t>
      </w:r>
      <w:r>
        <w:rPr>
          <w:rFonts w:hint="eastAsia"/>
          <w:szCs w:val="24"/>
        </w:rPr>
        <w:t>拉开</w:t>
      </w:r>
      <w:r>
        <w:rPr>
          <w:szCs w:val="24"/>
        </w:rPr>
        <w:t>或合上冰箱门，</w:t>
      </w:r>
      <w:r>
        <w:rPr>
          <w:rFonts w:hint="eastAsia"/>
          <w:szCs w:val="24"/>
        </w:rPr>
        <w:t>实现带手势</w:t>
      </w:r>
      <w:r>
        <w:rPr>
          <w:szCs w:val="24"/>
        </w:rPr>
        <w:t>的接触式</w:t>
      </w:r>
      <w:r>
        <w:rPr>
          <w:rFonts w:hint="eastAsia"/>
          <w:szCs w:val="24"/>
        </w:rPr>
        <w:t>操作</w:t>
      </w:r>
      <w:r>
        <w:rPr>
          <w:szCs w:val="24"/>
        </w:rPr>
        <w:t>。</w:t>
      </w:r>
    </w:p>
    <w:p>
      <w:pPr>
        <w:ind w:firstLine="480"/>
      </w:pPr>
      <w:r>
        <w:rPr>
          <w:rFonts w:hint="eastAsia"/>
          <w:szCs w:val="24"/>
        </w:rPr>
        <w:t>新建</w:t>
      </w:r>
      <w:r>
        <w:rPr>
          <w:szCs w:val="24"/>
        </w:rPr>
        <w:t>一个空物体，</w:t>
      </w:r>
      <w:r>
        <w:rPr>
          <w:rFonts w:hint="eastAsia"/>
          <w:szCs w:val="24"/>
        </w:rPr>
        <w:t>挂载2个</w:t>
      </w:r>
      <w:r>
        <w:rPr>
          <w:rFonts w:hint="eastAsia"/>
        </w:rPr>
        <w:t>E</w:t>
      </w:r>
      <w:r>
        <w:t>xtendedFingerDetector</w:t>
      </w:r>
      <w:r>
        <w:rPr>
          <w:rFonts w:hint="eastAsia"/>
        </w:rPr>
        <w:t>组件</w:t>
      </w:r>
      <w:r>
        <w:t>，</w:t>
      </w:r>
      <w:r>
        <w:rPr>
          <w:rFonts w:hint="eastAsia"/>
        </w:rPr>
        <w:t>分别</w:t>
      </w:r>
      <w:r>
        <w:t>代表左右手</w:t>
      </w:r>
      <w:r>
        <w:rPr>
          <w:rFonts w:hint="eastAsia"/>
        </w:rPr>
        <w:t>。根据</w:t>
      </w:r>
      <w:r>
        <w:t>握拳习惯，将</w:t>
      </w:r>
      <w:r>
        <w:rPr>
          <w:rFonts w:hint="eastAsia"/>
        </w:rPr>
        <w:t>中指</w:t>
      </w:r>
      <w:r>
        <w:t>、无名指和小拇指</w:t>
      </w:r>
      <w:r>
        <w:rPr>
          <w:rFonts w:hint="eastAsia"/>
        </w:rPr>
        <w:t>配置为</w:t>
      </w:r>
      <w:r>
        <w:t>弯曲状态。</w:t>
      </w:r>
    </w:p>
    <w:p>
      <w:pPr>
        <w:ind w:firstLine="480"/>
        <w:rPr>
          <w:rFonts w:hint="eastAsia"/>
        </w:rPr>
      </w:pPr>
      <w:r>
        <w:rPr>
          <w:rFonts w:hint="eastAsia"/>
        </w:rPr>
        <w:t>在每个</w:t>
      </w:r>
      <w:r>
        <w:t>冰箱门把手上添加</w:t>
      </w:r>
      <w:r>
        <w:rPr>
          <w:rFonts w:hint="eastAsia"/>
        </w:rPr>
        <w:t>F</w:t>
      </w:r>
      <w:r>
        <w:t>ridgeDoorView</w:t>
      </w:r>
      <w:r>
        <w:rPr>
          <w:rFonts w:hint="eastAsia"/>
        </w:rPr>
        <w:t>冰箱门</w:t>
      </w:r>
      <w:r>
        <w:t>视图脚本，</w:t>
      </w:r>
      <w:r>
        <w:rPr>
          <w:rFonts w:hint="eastAsia"/>
        </w:rPr>
        <w:t>以控制冰箱门</w:t>
      </w:r>
      <w:r>
        <w:t>的</w:t>
      </w:r>
      <w:r>
        <w:rPr>
          <w:rFonts w:hint="eastAsia"/>
        </w:rPr>
        <w:t>协同</w:t>
      </w:r>
      <w:r>
        <w:t>旋转</w:t>
      </w:r>
      <w:r>
        <w:rPr>
          <w:rFonts w:hint="eastAsia"/>
        </w:rPr>
        <w:t>。为了</w:t>
      </w:r>
      <w:r>
        <w:t>让冰箱门紧跟着手一起旋转，</w:t>
      </w:r>
      <w:r>
        <w:rPr>
          <w:rFonts w:hint="eastAsia"/>
        </w:rPr>
        <w:t>门</w:t>
      </w:r>
      <w:r>
        <w:t>的旋转角度</w:t>
      </w:r>
      <w:r>
        <w:rPr>
          <w:rFonts w:hint="eastAsia"/>
        </w:rPr>
        <w:t>需要</w:t>
      </w:r>
      <w:r>
        <w:t>根据手绕</w:t>
      </w:r>
      <w:r>
        <w:rPr>
          <w:rFonts w:hint="eastAsia"/>
        </w:rPr>
        <w:t>门轴</w:t>
      </w:r>
      <w:r>
        <w:t>的</w:t>
      </w:r>
      <w:r>
        <w:rPr>
          <w:rFonts w:hint="eastAsia"/>
        </w:rPr>
        <w:t>水平偏移</w:t>
      </w:r>
      <w:r>
        <w:t>角度来计算。</w:t>
      </w:r>
      <w:r>
        <w:rPr>
          <w:rFonts w:hint="eastAsia"/>
        </w:rPr>
        <w:t>具体</w:t>
      </w:r>
      <w:r>
        <w:t>做法是：将前后两帧手的所在位置向把手所在的水平面做一个投影，</w:t>
      </w:r>
      <w:r>
        <w:rPr>
          <w:rFonts w:hint="eastAsia"/>
        </w:rPr>
        <w:t>然后</w:t>
      </w:r>
      <w:r>
        <w:t>计算</w:t>
      </w:r>
      <w:r>
        <w:rPr>
          <w:rFonts w:hint="eastAsia"/>
        </w:rPr>
        <w:t>两个</w:t>
      </w:r>
      <w:r>
        <w:t>投影向量的角度，即</w:t>
      </w:r>
      <w:r>
        <w:rPr>
          <w:rFonts w:hint="eastAsia"/>
        </w:rPr>
        <w:t>求得</w:t>
      </w:r>
      <w:r>
        <w:t>所需要的门的旋转角</w:t>
      </w:r>
      <w:r>
        <w:rPr>
          <w:rFonts w:hint="eastAsia"/>
        </w:rPr>
        <w:t>，</w:t>
      </w:r>
      <w:r>
        <w:t>如</w:t>
      </w:r>
      <w:r>
        <w:rPr>
          <w:rFonts w:hint="eastAsia"/>
        </w:rPr>
        <w:t>图5.12所示。</w:t>
      </w:r>
    </w:p>
    <w:p>
      <w:pPr>
        <w:ind w:firstLine="0" w:firstLineChars="0"/>
        <w:jc w:val="center"/>
        <w:rPr>
          <w:rFonts w:hint="eastAsia"/>
          <w:szCs w:val="24"/>
        </w:rPr>
      </w:pPr>
      <w:r>
        <w:drawing>
          <wp:inline distT="0" distB="0" distL="0" distR="0">
            <wp:extent cx="4373880" cy="4169410"/>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0"/>
                    <a:stretch>
                      <a:fillRect/>
                    </a:stretch>
                  </pic:blipFill>
                  <pic:spPr>
                    <a:xfrm>
                      <a:off x="0" y="0"/>
                      <a:ext cx="4388495" cy="4182883"/>
                    </a:xfrm>
                    <a:prstGeom prst="rect">
                      <a:avLst/>
                    </a:prstGeom>
                  </pic:spPr>
                </pic:pic>
              </a:graphicData>
            </a:graphic>
          </wp:inline>
        </w:drawing>
      </w:r>
    </w:p>
    <w:p>
      <w:pPr>
        <w:ind w:firstLine="0" w:firstLineChars="0"/>
        <w:jc w:val="center"/>
        <w:rPr>
          <w:sz w:val="21"/>
          <w:szCs w:val="21"/>
        </w:rPr>
      </w:pPr>
      <w:r>
        <w:rPr>
          <w:rFonts w:hint="eastAsia"/>
          <w:sz w:val="21"/>
          <w:szCs w:val="21"/>
        </w:rPr>
        <w:t>图5.12</w:t>
      </w:r>
      <w:r>
        <w:rPr>
          <w:sz w:val="21"/>
          <w:szCs w:val="21"/>
        </w:rPr>
        <w:t xml:space="preserve"> </w:t>
      </w:r>
      <w:r>
        <w:rPr>
          <w:rFonts w:hint="eastAsia"/>
          <w:sz w:val="21"/>
          <w:szCs w:val="21"/>
        </w:rPr>
        <w:t>手部</w:t>
      </w:r>
      <w:r>
        <w:rPr>
          <w:sz w:val="21"/>
          <w:szCs w:val="21"/>
        </w:rPr>
        <w:t>绕门轴旋转角</w:t>
      </w:r>
      <w:r>
        <w:rPr>
          <w:rFonts w:hint="eastAsia"/>
          <w:sz w:val="21"/>
          <w:szCs w:val="21"/>
        </w:rPr>
        <w:t>求算图解</w:t>
      </w:r>
    </w:p>
    <w:p>
      <w:pPr>
        <w:ind w:firstLine="0" w:firstLineChars="0"/>
        <w:jc w:val="center"/>
        <w:rPr>
          <w:rFonts w:hint="eastAsia"/>
          <w:sz w:val="21"/>
          <w:szCs w:val="21"/>
        </w:rPr>
      </w:pPr>
    </w:p>
    <w:p>
      <w:pPr>
        <w:ind w:firstLine="480"/>
        <w:rPr>
          <w:szCs w:val="24"/>
        </w:rPr>
      </w:pPr>
      <w:r>
        <w:rPr>
          <w:rFonts w:hint="eastAsia"/>
          <w:szCs w:val="24"/>
        </w:rPr>
        <w:t>根据</w:t>
      </w:r>
      <w:r>
        <w:rPr>
          <w:szCs w:val="24"/>
        </w:rPr>
        <w:t>上图图解，</w:t>
      </w:r>
      <w:r>
        <w:rPr>
          <w:rFonts w:hint="eastAsia"/>
          <w:szCs w:val="24"/>
        </w:rPr>
        <w:t>可</w:t>
      </w:r>
      <w:r>
        <w:rPr>
          <w:szCs w:val="24"/>
        </w:rPr>
        <w:t>编写出</w:t>
      </w:r>
      <w:r>
        <w:rPr>
          <w:rFonts w:hint="eastAsia"/>
          <w:szCs w:val="24"/>
        </w:rPr>
        <w:t>求算旋转角</w:t>
      </w:r>
      <w:r>
        <w:rPr>
          <w:szCs w:val="24"/>
        </w:rPr>
        <w:t>的代码：</w:t>
      </w:r>
    </w:p>
    <w:p>
      <w:pPr>
        <w:spacing w:line="240" w:lineRule="auto"/>
        <w:ind w:firstLine="360"/>
        <w:rPr>
          <w:sz w:val="18"/>
          <w:szCs w:val="18"/>
        </w:rPr>
      </w:pPr>
      <w:r>
        <w:rPr>
          <w:sz w:val="18"/>
          <w:szCs w:val="18"/>
        </w:rPr>
        <w:t>lastPos = currPos;</w:t>
      </w:r>
    </w:p>
    <w:p>
      <w:pPr>
        <w:spacing w:line="240" w:lineRule="auto"/>
        <w:ind w:firstLine="360"/>
        <w:rPr>
          <w:sz w:val="18"/>
          <w:szCs w:val="18"/>
        </w:rPr>
      </w:pPr>
      <w:r>
        <w:rPr>
          <w:sz w:val="18"/>
          <w:szCs w:val="18"/>
        </w:rPr>
        <w:t>currPos = hand.position;</w:t>
      </w:r>
    </w:p>
    <w:p>
      <w:pPr>
        <w:spacing w:line="240" w:lineRule="auto"/>
        <w:ind w:firstLine="360"/>
        <w:rPr>
          <w:sz w:val="18"/>
          <w:szCs w:val="18"/>
        </w:rPr>
      </w:pPr>
      <w:r>
        <w:rPr>
          <w:sz w:val="18"/>
          <w:szCs w:val="18"/>
        </w:rPr>
        <w:t>Vector3 lastVec = lastPos - fridgePos.position;</w:t>
      </w:r>
    </w:p>
    <w:p>
      <w:pPr>
        <w:spacing w:line="240" w:lineRule="auto"/>
        <w:ind w:firstLine="360"/>
        <w:rPr>
          <w:sz w:val="18"/>
          <w:szCs w:val="18"/>
        </w:rPr>
      </w:pPr>
      <w:r>
        <w:rPr>
          <w:sz w:val="18"/>
          <w:szCs w:val="18"/>
        </w:rPr>
        <w:t>float lastHeight = Vector3.Dot(lastVec, nVec);</w:t>
      </w:r>
    </w:p>
    <w:p>
      <w:pPr>
        <w:spacing w:line="240" w:lineRule="auto"/>
        <w:ind w:firstLine="360"/>
        <w:rPr>
          <w:sz w:val="18"/>
          <w:szCs w:val="18"/>
        </w:rPr>
      </w:pPr>
      <w:r>
        <w:rPr>
          <w:sz w:val="18"/>
          <w:szCs w:val="18"/>
        </w:rPr>
        <w:t>Vector3 lastProjVec = new Vector3(lastPos.x, lastPos.y - lastHeight, lastPos.z);</w:t>
      </w:r>
    </w:p>
    <w:p>
      <w:pPr>
        <w:spacing w:line="240" w:lineRule="auto"/>
        <w:ind w:firstLine="360"/>
        <w:rPr>
          <w:sz w:val="18"/>
          <w:szCs w:val="18"/>
        </w:rPr>
      </w:pPr>
      <w:r>
        <w:rPr>
          <w:sz w:val="18"/>
          <w:szCs w:val="18"/>
        </w:rPr>
        <w:t>Vector3 currVec = currPos - fridgePos.position;</w:t>
      </w:r>
    </w:p>
    <w:p>
      <w:pPr>
        <w:spacing w:line="240" w:lineRule="auto"/>
        <w:ind w:firstLine="360"/>
        <w:rPr>
          <w:sz w:val="18"/>
          <w:szCs w:val="18"/>
        </w:rPr>
      </w:pPr>
      <w:r>
        <w:rPr>
          <w:sz w:val="18"/>
          <w:szCs w:val="18"/>
        </w:rPr>
        <w:t>float currHeight = Vector3.Dot(currVec, nVec);</w:t>
      </w:r>
    </w:p>
    <w:p>
      <w:pPr>
        <w:spacing w:line="240" w:lineRule="auto"/>
        <w:ind w:firstLine="360"/>
        <w:rPr>
          <w:sz w:val="18"/>
          <w:szCs w:val="18"/>
        </w:rPr>
      </w:pPr>
      <w:r>
        <w:rPr>
          <w:sz w:val="18"/>
          <w:szCs w:val="18"/>
        </w:rPr>
        <w:t>Vector3 currProjVec = new Vector3(currPos.x, currPos.y - currHeight, currPos.z);</w:t>
      </w:r>
    </w:p>
    <w:p>
      <w:pPr>
        <w:spacing w:line="240" w:lineRule="auto"/>
        <w:ind w:firstLine="360"/>
        <w:rPr>
          <w:sz w:val="18"/>
          <w:szCs w:val="18"/>
        </w:rPr>
      </w:pPr>
      <w:r>
        <w:rPr>
          <w:sz w:val="18"/>
          <w:szCs w:val="18"/>
        </w:rPr>
        <w:t>Vector2 from = new Vector2((fridgePos.position - lastProjVec).x, (fridgePos.position - lastProjVec).z);</w:t>
      </w:r>
    </w:p>
    <w:p>
      <w:pPr>
        <w:spacing w:line="240" w:lineRule="auto"/>
        <w:ind w:firstLine="360"/>
        <w:rPr>
          <w:sz w:val="18"/>
          <w:szCs w:val="18"/>
        </w:rPr>
      </w:pPr>
      <w:r>
        <w:rPr>
          <w:sz w:val="18"/>
          <w:szCs w:val="18"/>
        </w:rPr>
        <w:t>Vector2 to = new Vector2((fridgePos.position - currProjVec).x, (fridgePos.position - currProjVec).z);</w:t>
      </w:r>
    </w:p>
    <w:p>
      <w:pPr>
        <w:spacing w:line="240" w:lineRule="auto"/>
        <w:ind w:firstLine="360"/>
        <w:rPr>
          <w:sz w:val="18"/>
          <w:szCs w:val="18"/>
        </w:rPr>
      </w:pPr>
      <w:r>
        <w:rPr>
          <w:sz w:val="18"/>
          <w:szCs w:val="18"/>
        </w:rPr>
        <w:t>rotateAngle = VectorAngle(from, to);</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szCs w:val="24"/>
        </w:rPr>
      </w:pPr>
      <w:r>
        <w:rPr>
          <w:rFonts w:hint="eastAsia"/>
          <w:szCs w:val="24"/>
        </w:rPr>
        <w:t>其中</w:t>
      </w:r>
      <w:r>
        <w:rPr>
          <w:szCs w:val="24"/>
        </w:rPr>
        <w:t>求算投影向量时</w:t>
      </w:r>
      <w:r>
        <w:rPr>
          <w:rFonts w:hint="eastAsia"/>
          <w:szCs w:val="24"/>
        </w:rPr>
        <w:t>使用</w:t>
      </w:r>
      <w:r>
        <w:rPr>
          <w:szCs w:val="24"/>
        </w:rPr>
        <w:t>了</w:t>
      </w:r>
      <w:r>
        <w:rPr>
          <w:rFonts w:hint="eastAsia"/>
          <w:szCs w:val="24"/>
        </w:rPr>
        <w:t>一种</w:t>
      </w:r>
      <w:r>
        <w:rPr>
          <w:szCs w:val="24"/>
        </w:rPr>
        <w:t>简单的技巧：</w:t>
      </w:r>
      <w:r>
        <w:rPr>
          <w:rFonts w:hint="eastAsia"/>
          <w:szCs w:val="24"/>
        </w:rPr>
        <w:t>保持</w:t>
      </w:r>
      <w:r>
        <w:rPr>
          <w:szCs w:val="24"/>
        </w:rPr>
        <w:t>原向量</w:t>
      </w:r>
      <w:r>
        <w:rPr>
          <w:rFonts w:hint="eastAsia"/>
          <w:szCs w:val="24"/>
        </w:rPr>
        <w:t>的</w:t>
      </w:r>
      <w:r>
        <w:rPr>
          <w:szCs w:val="24"/>
        </w:rPr>
        <w:t>xz</w:t>
      </w:r>
      <w:r>
        <w:rPr>
          <w:rFonts w:hint="eastAsia"/>
          <w:szCs w:val="24"/>
        </w:rPr>
        <w:t>坐标</w:t>
      </w:r>
      <w:r>
        <w:rPr>
          <w:szCs w:val="24"/>
        </w:rPr>
        <w:t>不变，</w:t>
      </w:r>
      <w:r>
        <w:rPr>
          <w:rFonts w:hint="eastAsia"/>
          <w:szCs w:val="24"/>
        </w:rPr>
        <w:t>y</w:t>
      </w:r>
      <w:r>
        <w:rPr>
          <w:szCs w:val="24"/>
        </w:rPr>
        <w:t>坐标减去</w:t>
      </w:r>
      <w:r>
        <w:rPr>
          <w:rFonts w:hint="eastAsia"/>
          <w:szCs w:val="24"/>
        </w:rPr>
        <w:t>或</w:t>
      </w:r>
      <w:r>
        <w:rPr>
          <w:szCs w:val="24"/>
        </w:rPr>
        <w:t>加上原向量</w:t>
      </w:r>
      <w:r>
        <w:rPr>
          <w:rFonts w:hint="eastAsia"/>
          <w:szCs w:val="24"/>
        </w:rPr>
        <w:t>到</w:t>
      </w:r>
      <w:r>
        <w:rPr>
          <w:szCs w:val="24"/>
        </w:rPr>
        <w:t>投影平面的距离</w:t>
      </w:r>
      <w:r>
        <w:rPr>
          <w:rFonts w:hint="eastAsia"/>
          <w:szCs w:val="24"/>
        </w:rPr>
        <w:t>，</w:t>
      </w:r>
      <w:r>
        <w:rPr>
          <w:szCs w:val="24"/>
        </w:rPr>
        <w:t>即得到</w:t>
      </w:r>
      <w:r>
        <w:rPr>
          <w:rFonts w:hint="eastAsia"/>
          <w:szCs w:val="24"/>
        </w:rPr>
        <w:t>目标</w:t>
      </w:r>
      <w:r>
        <w:rPr>
          <w:szCs w:val="24"/>
        </w:rPr>
        <w:t>投影向量。</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Cs w:val="24"/>
        </w:rPr>
      </w:pPr>
      <w:r>
        <w:rPr>
          <w:rFonts w:hint="eastAsia"/>
          <w:szCs w:val="24"/>
        </w:rPr>
        <w:t>当</w:t>
      </w:r>
      <w:r>
        <w:rPr>
          <w:szCs w:val="24"/>
        </w:rPr>
        <w:t>采取鼠标操作时，</w:t>
      </w:r>
      <w:r>
        <w:rPr>
          <w:rFonts w:hint="eastAsia"/>
          <w:szCs w:val="24"/>
        </w:rPr>
        <w:t>由于鼠标只能在</w:t>
      </w:r>
      <w:r>
        <w:rPr>
          <w:szCs w:val="24"/>
        </w:rPr>
        <w:t>二维平面移动，</w:t>
      </w:r>
      <w:r>
        <w:rPr>
          <w:rFonts w:hint="eastAsia"/>
          <w:szCs w:val="24"/>
        </w:rPr>
        <w:t>缺失</w:t>
      </w:r>
      <w:r>
        <w:rPr>
          <w:szCs w:val="24"/>
        </w:rPr>
        <w:t>了z坐标的信息</w:t>
      </w:r>
      <w:r>
        <w:rPr>
          <w:rFonts w:hint="eastAsia"/>
          <w:szCs w:val="24"/>
        </w:rPr>
        <w:t>，</w:t>
      </w:r>
      <w:r>
        <w:rPr>
          <w:szCs w:val="24"/>
        </w:rPr>
        <w:t>因而</w:t>
      </w:r>
      <w:r>
        <w:rPr>
          <w:rFonts w:hint="eastAsia"/>
          <w:szCs w:val="24"/>
        </w:rPr>
        <w:t>不能够</w:t>
      </w:r>
      <w:r>
        <w:rPr>
          <w:szCs w:val="24"/>
        </w:rPr>
        <w:t>使用原来的算法。</w:t>
      </w:r>
      <w:r>
        <w:rPr>
          <w:rFonts w:hint="eastAsia"/>
          <w:szCs w:val="24"/>
        </w:rPr>
        <w:t>通过忽略y轴</w:t>
      </w:r>
      <w:r>
        <w:rPr>
          <w:szCs w:val="24"/>
        </w:rPr>
        <w:t>的影响，</w:t>
      </w:r>
      <w:r>
        <w:rPr>
          <w:rFonts w:hint="eastAsia"/>
          <w:szCs w:val="24"/>
        </w:rPr>
        <w:t>设把手</w:t>
      </w:r>
      <w:r>
        <w:rPr>
          <w:szCs w:val="24"/>
        </w:rPr>
        <w:t>到门轴的距离为Length，</w:t>
      </w:r>
      <w:r>
        <w:rPr>
          <w:rFonts w:hint="eastAsia"/>
          <w:szCs w:val="24"/>
        </w:rPr>
        <w:t>鼠标</w:t>
      </w:r>
      <w:r>
        <w:rPr>
          <w:szCs w:val="24"/>
        </w:rPr>
        <w:t>点击位置</w:t>
      </w:r>
      <w:r>
        <w:rPr>
          <w:rFonts w:hint="eastAsia"/>
          <w:szCs w:val="24"/>
        </w:rPr>
        <w:t>通过</w:t>
      </w:r>
      <w:r>
        <w:rPr>
          <w:szCs w:val="24"/>
        </w:rPr>
        <w:t>Camera.main.ScreenToWorldPoint</w:t>
      </w:r>
      <w:r>
        <w:rPr>
          <w:rFonts w:hint="eastAsia"/>
          <w:szCs w:val="24"/>
        </w:rPr>
        <w:t>函数</w:t>
      </w:r>
      <w:r>
        <w:rPr>
          <w:szCs w:val="24"/>
        </w:rPr>
        <w:t>转换为</w:t>
      </w:r>
      <w:r>
        <w:rPr>
          <w:rFonts w:hint="eastAsia"/>
          <w:szCs w:val="24"/>
        </w:rPr>
        <w:t>三维坐标</w:t>
      </w:r>
      <w:r>
        <w:rPr>
          <w:szCs w:val="24"/>
        </w:rPr>
        <w:t>，</w:t>
      </w:r>
      <w:r>
        <w:rPr>
          <w:rFonts w:hint="eastAsia"/>
          <w:szCs w:val="24"/>
        </w:rPr>
        <w:t>再</w:t>
      </w:r>
      <w:r>
        <w:rPr>
          <w:szCs w:val="24"/>
        </w:rPr>
        <w:t>根据勾股定理求得</w:t>
      </w:r>
      <w:r>
        <w:rPr>
          <w:rFonts w:hint="eastAsia"/>
          <w:szCs w:val="24"/>
        </w:rPr>
        <w:t>未知</w:t>
      </w:r>
      <w:r>
        <w:rPr>
          <w:szCs w:val="24"/>
        </w:rPr>
        <w:t>的z</w:t>
      </w:r>
      <w:r>
        <w:rPr>
          <w:rFonts w:hint="eastAsia"/>
          <w:szCs w:val="24"/>
        </w:rPr>
        <w:t>轴坐标，得到</w:t>
      </w:r>
      <w:r>
        <w:rPr>
          <w:szCs w:val="24"/>
        </w:rPr>
        <w:t>了三角形三边，便能够利用反</w:t>
      </w:r>
      <w:r>
        <w:rPr>
          <w:rFonts w:hint="eastAsia"/>
          <w:szCs w:val="24"/>
        </w:rPr>
        <w:t>三角函数求算出</w:t>
      </w:r>
      <w:r>
        <w:rPr>
          <w:szCs w:val="24"/>
        </w:rPr>
        <w:t>角度。</w:t>
      </w:r>
    </w:p>
    <w:p>
      <w:pPr>
        <w:spacing w:line="240" w:lineRule="auto"/>
        <w:ind w:firstLine="0" w:firstLineChars="0"/>
        <w:jc w:val="center"/>
        <w:rPr>
          <w:szCs w:val="24"/>
        </w:rPr>
      </w:pPr>
      <w:r>
        <w:drawing>
          <wp:inline distT="0" distB="0" distL="0" distR="0">
            <wp:extent cx="5760085" cy="31000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1"/>
                    <a:stretch>
                      <a:fillRect/>
                    </a:stretch>
                  </pic:blipFill>
                  <pic:spPr>
                    <a:xfrm>
                      <a:off x="0" y="0"/>
                      <a:ext cx="5760085" cy="3100070"/>
                    </a:xfrm>
                    <a:prstGeom prst="rect">
                      <a:avLst/>
                    </a:prstGeom>
                  </pic:spPr>
                </pic:pic>
              </a:graphicData>
            </a:graphic>
          </wp:inline>
        </w:drawing>
      </w:r>
    </w:p>
    <w:p>
      <w:pPr>
        <w:spacing w:line="240" w:lineRule="auto"/>
        <w:ind w:firstLine="0" w:firstLineChars="0"/>
        <w:jc w:val="center"/>
        <w:rPr>
          <w:sz w:val="21"/>
          <w:szCs w:val="21"/>
        </w:rPr>
      </w:pPr>
      <w:r>
        <w:rPr>
          <w:rFonts w:hint="eastAsia"/>
          <w:sz w:val="21"/>
          <w:szCs w:val="21"/>
        </w:rPr>
        <w:t>图5.13 鼠标拉动</w:t>
      </w:r>
      <w:r>
        <w:rPr>
          <w:sz w:val="21"/>
          <w:szCs w:val="21"/>
        </w:rPr>
        <w:t>门把旋转角图解</w:t>
      </w:r>
    </w:p>
    <w:p>
      <w:pPr>
        <w:spacing w:line="240" w:lineRule="auto"/>
        <w:ind w:firstLine="0" w:firstLineChars="0"/>
        <w:jc w:val="center"/>
        <w:rPr>
          <w:rFonts w:hint="eastAsia"/>
          <w:sz w:val="21"/>
          <w:szCs w:val="21"/>
        </w:rPr>
      </w:pPr>
    </w:p>
    <w:p>
      <w:pPr>
        <w:ind w:firstLine="420"/>
        <w:rPr>
          <w:sz w:val="21"/>
          <w:szCs w:val="21"/>
        </w:rPr>
      </w:pPr>
      <w:r>
        <w:rPr>
          <w:rFonts w:hint="eastAsia"/>
          <w:sz w:val="21"/>
          <w:szCs w:val="21"/>
        </w:rPr>
        <w:t>根据图5.13的</w:t>
      </w:r>
      <w:r>
        <w:rPr>
          <w:sz w:val="21"/>
          <w:szCs w:val="21"/>
        </w:rPr>
        <w:t>图解，</w:t>
      </w:r>
      <w:r>
        <w:rPr>
          <w:rFonts w:hint="eastAsia"/>
          <w:sz w:val="21"/>
          <w:szCs w:val="21"/>
        </w:rPr>
        <w:t>在O</w:t>
      </w:r>
      <w:r>
        <w:rPr>
          <w:sz w:val="21"/>
          <w:szCs w:val="21"/>
        </w:rPr>
        <w:t>nMouseDown回调方法中</w:t>
      </w:r>
      <w:r>
        <w:rPr>
          <w:rFonts w:hint="eastAsia"/>
          <w:sz w:val="21"/>
          <w:szCs w:val="21"/>
        </w:rPr>
        <w:t>编写代码求算出</w:t>
      </w:r>
      <w:r>
        <w:rPr>
          <w:sz w:val="21"/>
          <w:szCs w:val="21"/>
        </w:rPr>
        <w:t>鼠标操控把手的旋转角</w:t>
      </w:r>
      <w:r>
        <w:rPr>
          <w:rFonts w:hint="eastAsia"/>
          <w:sz w:val="21"/>
          <w:szCs w:val="21"/>
        </w:rPr>
        <w:t>：</w:t>
      </w:r>
    </w:p>
    <w:p>
      <w:pPr>
        <w:spacing w:line="240" w:lineRule="auto"/>
        <w:ind w:firstLine="360"/>
        <w:rPr>
          <w:sz w:val="18"/>
          <w:szCs w:val="18"/>
        </w:rPr>
      </w:pPr>
      <w:r>
        <w:rPr>
          <w:sz w:val="18"/>
          <w:szCs w:val="18"/>
        </w:rPr>
        <w:t>IEnumerator OnMouseDown()</w:t>
      </w:r>
    </w:p>
    <w:p>
      <w:pPr>
        <w:spacing w:line="240" w:lineRule="auto"/>
        <w:ind w:firstLine="360"/>
        <w:rPr>
          <w:sz w:val="18"/>
          <w:szCs w:val="18"/>
        </w:rPr>
      </w:pPr>
      <w:r>
        <w:rPr>
          <w:sz w:val="18"/>
          <w:szCs w:val="18"/>
        </w:rPr>
        <w:t>{</w:t>
      </w:r>
    </w:p>
    <w:p>
      <w:pPr>
        <w:spacing w:line="240" w:lineRule="auto"/>
        <w:ind w:firstLine="360"/>
        <w:rPr>
          <w:sz w:val="18"/>
          <w:szCs w:val="18"/>
        </w:rPr>
      </w:pPr>
      <w:r>
        <w:rPr>
          <w:sz w:val="18"/>
          <w:szCs w:val="18"/>
        </w:rPr>
        <w:t xml:space="preserve">    isMouseDown = true;</w:t>
      </w:r>
    </w:p>
    <w:p>
      <w:pPr>
        <w:spacing w:line="240" w:lineRule="auto"/>
        <w:ind w:firstLine="360"/>
        <w:rPr>
          <w:sz w:val="18"/>
          <w:szCs w:val="18"/>
        </w:rPr>
      </w:pPr>
      <w:r>
        <w:rPr>
          <w:sz w:val="18"/>
          <w:szCs w:val="18"/>
        </w:rPr>
        <w:t xml:space="preserve">    Vector3 friPos = fridgePos.position;</w:t>
      </w:r>
    </w:p>
    <w:p>
      <w:pPr>
        <w:spacing w:line="240" w:lineRule="auto"/>
        <w:ind w:firstLine="360"/>
        <w:rPr>
          <w:sz w:val="18"/>
          <w:szCs w:val="18"/>
        </w:rPr>
      </w:pPr>
      <w:r>
        <w:rPr>
          <w:sz w:val="18"/>
          <w:szCs w:val="18"/>
        </w:rPr>
        <w:t xml:space="preserve">    lastPos = Camera.main.ScreenToWorldPoint(</w:t>
      </w:r>
    </w:p>
    <w:p>
      <w:pPr>
        <w:spacing w:line="240" w:lineRule="auto"/>
        <w:ind w:firstLine="1460" w:firstLineChars="811"/>
        <w:rPr>
          <w:sz w:val="18"/>
          <w:szCs w:val="18"/>
        </w:rPr>
      </w:pPr>
      <w:r>
        <w:rPr>
          <w:sz w:val="18"/>
          <w:szCs w:val="18"/>
        </w:rPr>
        <w:t>new Vector3(Input.mousePosition.x, 0, Camera.main.WorldToScreenPoint(handle.position).z));</w:t>
      </w:r>
    </w:p>
    <w:p>
      <w:pPr>
        <w:spacing w:line="240" w:lineRule="auto"/>
        <w:ind w:firstLine="360"/>
        <w:rPr>
          <w:rFonts w:hint="eastAsia"/>
          <w:sz w:val="18"/>
          <w:szCs w:val="18"/>
        </w:rPr>
      </w:pPr>
      <w:r>
        <w:rPr>
          <w:sz w:val="18"/>
          <w:szCs w:val="18"/>
        </w:rPr>
        <w:t xml:space="preserve">    lastPos.y = friPos.y;</w:t>
      </w:r>
    </w:p>
    <w:p>
      <w:pPr>
        <w:spacing w:line="240" w:lineRule="auto"/>
        <w:ind w:firstLine="360"/>
        <w:rPr>
          <w:sz w:val="18"/>
          <w:szCs w:val="18"/>
        </w:rPr>
      </w:pPr>
      <w:r>
        <w:rPr>
          <w:sz w:val="18"/>
          <w:szCs w:val="18"/>
        </w:rPr>
        <w:t xml:space="preserve">    while (Input.GetMouseButton(0))</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currPos = new Vector3(0, friPos.y, handle.position.z);</w:t>
      </w:r>
    </w:p>
    <w:p>
      <w:pPr>
        <w:spacing w:line="240" w:lineRule="auto"/>
        <w:ind w:firstLine="360"/>
        <w:rPr>
          <w:sz w:val="18"/>
          <w:szCs w:val="18"/>
        </w:rPr>
      </w:pPr>
      <w:r>
        <w:rPr>
          <w:sz w:val="18"/>
          <w:szCs w:val="18"/>
        </w:rPr>
        <w:t xml:space="preserve">        currPos.x = Camera.main.ScreenToWorldPoint(</w:t>
      </w:r>
    </w:p>
    <w:p>
      <w:pPr>
        <w:spacing w:line="240" w:lineRule="auto"/>
        <w:ind w:firstLine="1980" w:firstLineChars="1100"/>
        <w:rPr>
          <w:sz w:val="18"/>
          <w:szCs w:val="18"/>
        </w:rPr>
      </w:pPr>
      <w:r>
        <w:rPr>
          <w:sz w:val="18"/>
          <w:szCs w:val="18"/>
        </w:rPr>
        <w:t>new Vector3(Input.mousePosition.x, 0, Camera.main.WorldToScreenPoint(handle.position).z)).x;</w:t>
      </w:r>
    </w:p>
    <w:p>
      <w:pPr>
        <w:spacing w:line="240" w:lineRule="auto"/>
        <w:ind w:firstLine="360"/>
        <w:rPr>
          <w:sz w:val="18"/>
          <w:szCs w:val="18"/>
        </w:rPr>
      </w:pPr>
      <w:r>
        <w:rPr>
          <w:sz w:val="18"/>
          <w:szCs w:val="18"/>
        </w:rPr>
        <w:t xml:space="preserve">        float z2 = Mathf.Pow(length, 2) - Mathf.Pow((currPos.x - friPos.x), 2);</w:t>
      </w:r>
    </w:p>
    <w:p>
      <w:pPr>
        <w:spacing w:line="240" w:lineRule="auto"/>
        <w:ind w:firstLine="360"/>
        <w:rPr>
          <w:sz w:val="18"/>
          <w:szCs w:val="18"/>
        </w:rPr>
      </w:pPr>
      <w:r>
        <w:rPr>
          <w:sz w:val="18"/>
          <w:szCs w:val="18"/>
        </w:rPr>
        <w:t xml:space="preserve">        if (z2 &lt; 0)  z2 = 0;</w:t>
      </w:r>
    </w:p>
    <w:p>
      <w:pPr>
        <w:spacing w:line="240" w:lineRule="auto"/>
        <w:ind w:firstLine="360"/>
        <w:rPr>
          <w:rFonts w:hint="eastAsia"/>
          <w:sz w:val="18"/>
          <w:szCs w:val="18"/>
        </w:rPr>
      </w:pPr>
      <w:r>
        <w:rPr>
          <w:sz w:val="18"/>
          <w:szCs w:val="18"/>
        </w:rPr>
        <w:t xml:space="preserve">        currPos.z = friPos.z - Mathf.Sqrt(z2);</w:t>
      </w:r>
    </w:p>
    <w:p>
      <w:pPr>
        <w:spacing w:line="240" w:lineRule="auto"/>
        <w:ind w:firstLine="360"/>
        <w:rPr>
          <w:sz w:val="18"/>
          <w:szCs w:val="18"/>
        </w:rPr>
      </w:pPr>
      <w:r>
        <w:rPr>
          <w:sz w:val="18"/>
          <w:szCs w:val="18"/>
        </w:rPr>
        <w:t xml:space="preserve">        float sin1 = Mathf.Abs(lastPos.z - friPos.z) / length;</w:t>
      </w:r>
    </w:p>
    <w:p>
      <w:pPr>
        <w:spacing w:line="240" w:lineRule="auto"/>
        <w:ind w:firstLine="360"/>
        <w:rPr>
          <w:sz w:val="18"/>
          <w:szCs w:val="18"/>
        </w:rPr>
      </w:pPr>
      <w:r>
        <w:rPr>
          <w:sz w:val="18"/>
          <w:szCs w:val="18"/>
        </w:rPr>
        <w:t xml:space="preserve">        if (sin1 &gt; 1f)  sin1 = 1;</w:t>
      </w:r>
    </w:p>
    <w:p>
      <w:pPr>
        <w:spacing w:line="240" w:lineRule="auto"/>
        <w:ind w:firstLine="360"/>
        <w:rPr>
          <w:sz w:val="18"/>
          <w:szCs w:val="18"/>
        </w:rPr>
      </w:pPr>
      <w:r>
        <w:rPr>
          <w:sz w:val="18"/>
          <w:szCs w:val="18"/>
        </w:rPr>
        <w:t xml:space="preserve">        float lastAngle = Mathf.Rad2Deg * Mathf.Asin(sin1);</w:t>
      </w:r>
    </w:p>
    <w:p>
      <w:pPr>
        <w:spacing w:line="240" w:lineRule="auto"/>
        <w:ind w:firstLine="360"/>
        <w:rPr>
          <w:sz w:val="18"/>
          <w:szCs w:val="18"/>
        </w:rPr>
      </w:pPr>
      <w:r>
        <w:rPr>
          <w:sz w:val="18"/>
          <w:szCs w:val="18"/>
        </w:rPr>
        <w:t xml:space="preserve">        if (lastPos.x &gt; friPos.x)  lastAngle = 180 - lastAngle;</w:t>
      </w:r>
    </w:p>
    <w:p>
      <w:pPr>
        <w:spacing w:line="240" w:lineRule="auto"/>
        <w:ind w:firstLine="360"/>
        <w:rPr>
          <w:sz w:val="18"/>
          <w:szCs w:val="18"/>
        </w:rPr>
      </w:pPr>
      <w:r>
        <w:rPr>
          <w:sz w:val="18"/>
          <w:szCs w:val="18"/>
        </w:rPr>
        <w:t xml:space="preserve">        float sin2 = Mathf.Abs(currPos.z - friPos.z) / length;</w:t>
      </w:r>
    </w:p>
    <w:p>
      <w:pPr>
        <w:spacing w:line="240" w:lineRule="auto"/>
        <w:ind w:firstLine="360"/>
        <w:rPr>
          <w:sz w:val="18"/>
          <w:szCs w:val="18"/>
        </w:rPr>
      </w:pPr>
      <w:r>
        <w:rPr>
          <w:sz w:val="18"/>
          <w:szCs w:val="18"/>
        </w:rPr>
        <w:t xml:space="preserve">        if (sin2 &gt; 1f)  sin2 = 1;</w:t>
      </w:r>
    </w:p>
    <w:p>
      <w:pPr>
        <w:spacing w:line="240" w:lineRule="auto"/>
        <w:ind w:firstLine="360"/>
        <w:rPr>
          <w:sz w:val="18"/>
          <w:szCs w:val="18"/>
        </w:rPr>
      </w:pPr>
      <w:r>
        <w:rPr>
          <w:sz w:val="18"/>
          <w:szCs w:val="18"/>
        </w:rPr>
        <w:t xml:space="preserve">        float currAngle = Mathf.Rad2Deg * Mathf.Asin(sin2);</w:t>
      </w:r>
    </w:p>
    <w:p>
      <w:pPr>
        <w:spacing w:line="240" w:lineRule="auto"/>
        <w:ind w:firstLine="360"/>
        <w:rPr>
          <w:sz w:val="18"/>
          <w:szCs w:val="18"/>
        </w:rPr>
      </w:pPr>
      <w:r>
        <w:rPr>
          <w:sz w:val="18"/>
          <w:szCs w:val="18"/>
        </w:rPr>
        <w:t xml:space="preserve">        if (currPos.x &gt; friPos.x)  currAngle = 180 - currAngle;</w:t>
      </w:r>
    </w:p>
    <w:p>
      <w:pPr>
        <w:spacing w:line="240" w:lineRule="auto"/>
        <w:ind w:firstLine="360"/>
        <w:rPr>
          <w:rFonts w:hint="eastAsia"/>
          <w:sz w:val="18"/>
          <w:szCs w:val="18"/>
        </w:rPr>
      </w:pPr>
      <w:r>
        <w:rPr>
          <w:sz w:val="18"/>
          <w:szCs w:val="18"/>
        </w:rPr>
        <w:t xml:space="preserve">        rotateAngle = currAngle - lastAngle;</w:t>
      </w:r>
    </w:p>
    <w:p>
      <w:pPr>
        <w:spacing w:line="240" w:lineRule="auto"/>
        <w:ind w:firstLine="360"/>
        <w:rPr>
          <w:sz w:val="18"/>
          <w:szCs w:val="18"/>
        </w:rPr>
      </w:pPr>
      <w:r>
        <w:rPr>
          <w:sz w:val="18"/>
          <w:szCs w:val="18"/>
        </w:rPr>
        <w:t xml:space="preserve">        lastPos = currPos;</w:t>
      </w:r>
    </w:p>
    <w:p>
      <w:pPr>
        <w:spacing w:line="240" w:lineRule="auto"/>
        <w:ind w:firstLine="360"/>
        <w:rPr>
          <w:sz w:val="18"/>
          <w:szCs w:val="18"/>
        </w:rPr>
      </w:pPr>
      <w:r>
        <w:rPr>
          <w:sz w:val="18"/>
          <w:szCs w:val="18"/>
        </w:rPr>
        <w:t xml:space="preserve">        yield return null;</w:t>
      </w:r>
    </w:p>
    <w:p>
      <w:pPr>
        <w:spacing w:line="240" w:lineRule="auto"/>
        <w:ind w:firstLine="360"/>
        <w:rPr>
          <w:sz w:val="18"/>
          <w:szCs w:val="18"/>
        </w:rPr>
      </w:pPr>
      <w:r>
        <w:rPr>
          <w:sz w:val="18"/>
          <w:szCs w:val="18"/>
        </w:rPr>
        <w:t xml:space="preserve">    }</w:t>
      </w:r>
    </w:p>
    <w:p>
      <w:pPr>
        <w:spacing w:line="240" w:lineRule="auto"/>
        <w:ind w:firstLine="360"/>
        <w:rPr>
          <w:sz w:val="18"/>
          <w:szCs w:val="18"/>
        </w:rPr>
      </w:pPr>
      <w:r>
        <w:rPr>
          <w:sz w:val="18"/>
          <w:szCs w:val="18"/>
        </w:rPr>
        <w:t xml:space="preserve">    isMouseDown = false;</w:t>
      </w:r>
    </w:p>
    <w:p>
      <w:pPr>
        <w:spacing w:line="240" w:lineRule="auto"/>
        <w:ind w:firstLine="360"/>
        <w:rPr>
          <w:sz w:val="18"/>
          <w:szCs w:val="18"/>
        </w:rPr>
      </w:pPr>
      <w:r>
        <w:rPr>
          <w:sz w:val="18"/>
          <w:szCs w:val="18"/>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szCs w:val="24"/>
        </w:rPr>
      </w:pPr>
      <w:r>
        <w:rPr>
          <w:rFonts w:hint="eastAsia"/>
          <w:szCs w:val="24"/>
        </w:rPr>
        <w:t>脚本</w:t>
      </w:r>
      <w:r>
        <w:rPr>
          <w:szCs w:val="24"/>
        </w:rPr>
        <w:t>编写完毕后，为</w:t>
      </w:r>
      <w:r>
        <w:rPr>
          <w:rFonts w:hint="eastAsia"/>
          <w:szCs w:val="24"/>
        </w:rPr>
        <w:t>每个</w:t>
      </w:r>
      <w:r>
        <w:rPr>
          <w:szCs w:val="24"/>
        </w:rPr>
        <w:t>门把手添加</w:t>
      </w:r>
      <w:r>
        <w:rPr>
          <w:rFonts w:hint="eastAsia"/>
          <w:szCs w:val="24"/>
        </w:rPr>
        <w:t>触发器以响应来自</w:t>
      </w:r>
      <w:r>
        <w:rPr>
          <w:szCs w:val="24"/>
        </w:rPr>
        <w:t>手</w:t>
      </w:r>
      <w:r>
        <w:rPr>
          <w:rFonts w:hint="eastAsia"/>
          <w:szCs w:val="24"/>
        </w:rPr>
        <w:t>的</w:t>
      </w:r>
      <w:r>
        <w:rPr>
          <w:szCs w:val="24"/>
        </w:rPr>
        <w:t>触碰事件</w:t>
      </w:r>
      <w:r>
        <w:rPr>
          <w:rFonts w:hint="eastAsia"/>
          <w:szCs w:val="24"/>
        </w:rPr>
        <w:t>或</w:t>
      </w:r>
      <w:r>
        <w:rPr>
          <w:szCs w:val="24"/>
        </w:rPr>
        <w:t>鼠标的点击事件。</w:t>
      </w:r>
    </w:p>
    <w:p>
      <w:pPr>
        <w:pStyle w:val="4"/>
        <w:rPr>
          <w:rFonts w:hint="eastAsia"/>
          <w:lang w:val="en-US" w:eastAsia="zh-CN"/>
        </w:rPr>
      </w:pPr>
      <w:bookmarkStart w:id="61" w:name="_Toc16957"/>
      <w:r>
        <w:rPr>
          <w:rFonts w:hint="eastAsia"/>
          <w:lang w:val="en-US" w:eastAsia="zh-CN"/>
        </w:rPr>
        <w:t>走廊场景</w:t>
      </w:r>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Cs w:val="24"/>
          <w:lang w:val="en-US" w:eastAsia="zh-CN"/>
        </w:rPr>
      </w:pPr>
      <w:r>
        <w:rPr>
          <w:rFonts w:hint="eastAsia"/>
          <w:szCs w:val="24"/>
          <w:lang w:val="en-US" w:eastAsia="zh-CN"/>
        </w:rPr>
        <w:t>走廊只包括UI部分，通过操作按钮切换到客厅、浴室或者厨房场景。在走廊的UI视图脚本UIHallwayView里为切换按钮编写通用加载代码：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public void OnClickToOtherScene(string sceneName)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GameObject hallway = FindObjectOfType&lt;HallwayView&gt;().gameObject;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Object res = ResourceManager.Instance.GetResource(ResourceType.Scene, sceneName);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if (res != 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UIManager.Instance.CloseWindow(SceneType.MainScene, WindowType.Hallway);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CameraManager.Instance.ChangeScene(0.5f, 0.2f, 0.5f, () =&gt;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DestroyImmediate(hallway);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GameObject obj;</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if (res is AssetBundle)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obj = Instantiate((res as AssetBundle).LoadAsset(sceneName)) as GameObject;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obj = Instantiate(res) as GameObject;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Transform startPos = obj.GetComponent&lt;SceneEntityView&gt;().GetStartPos();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CameraManager.Instance.MoveAndRotate(startPos);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UIManager.Instance.OpenWindow(</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SceneType.MainScene, EnumDescriptionTool.GetEnum&lt;WindowType&gt;(sceneName),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null, ResourceManager.Instance.IsDefaultAsync, ResourceManager.Instance.IsDefaultFromServer);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360" w:firstLineChars="200"/>
        <w:jc w:val="both"/>
        <w:textAlignment w:val="auto"/>
        <w:outlineLvl w:val="9"/>
        <w:rPr>
          <w:rFonts w:hint="eastAsia"/>
          <w:sz w:val="18"/>
          <w:szCs w:val="18"/>
          <w:lang w:val="en-US" w:eastAsia="zh-CN"/>
        </w:rPr>
      </w:pPr>
      <w:r>
        <w:rPr>
          <w:rFonts w:hint="eastAsia"/>
          <w:sz w:val="18"/>
          <w:szCs w:val="18"/>
          <w:lang w:val="en-US" w:eastAsia="zh-CN"/>
        </w:rPr>
        <w:t>}</w:t>
      </w:r>
    </w:p>
    <w:p>
      <w:pPr>
        <w:pStyle w:val="3"/>
        <w:spacing w:before="163" w:after="163"/>
      </w:pPr>
      <w:bookmarkStart w:id="62" w:name="_Toc16375"/>
      <w:r>
        <w:rPr>
          <w:rFonts w:hint="eastAsia"/>
        </w:rPr>
        <w:t>资源打包与发布</w:t>
      </w:r>
      <w:bookmarkEnd w:id="62"/>
    </w:p>
    <w:p>
      <w:pPr>
        <w:pStyle w:val="4"/>
        <w:rPr>
          <w:rFonts w:hint="eastAsia"/>
          <w:lang w:val="en-US" w:eastAsia="zh-CN"/>
        </w:rPr>
      </w:pPr>
      <w:bookmarkStart w:id="63" w:name="_Toc31463"/>
      <w:r>
        <w:rPr>
          <w:rFonts w:hint="eastAsia"/>
          <w:lang w:val="en-US" w:eastAsia="zh-CN"/>
        </w:rPr>
        <w:t>打包AssetBundle</w:t>
      </w:r>
      <w:bookmarkEnd w:id="63"/>
    </w:p>
    <w:p>
      <w:pPr>
        <w:rPr>
          <w:rFonts w:hint="eastAsia"/>
          <w:lang w:val="en-US" w:eastAsia="zh-CN"/>
        </w:rPr>
      </w:pPr>
      <w:r>
        <w:rPr>
          <w:rFonts w:hint="eastAsia"/>
          <w:lang w:val="en-US" w:eastAsia="zh-CN"/>
        </w:rPr>
        <w:t>在Unity中，常将资源文件打包成Assetbundle包体以减小程序大小，并增加灵活性，见5.4.1条。</w:t>
      </w:r>
    </w:p>
    <w:p>
      <w:pPr>
        <w:rPr>
          <w:rFonts w:hint="eastAsia"/>
          <w:lang w:val="en-US" w:eastAsia="zh-CN"/>
        </w:rPr>
      </w:pPr>
      <w:r>
        <w:rPr>
          <w:rFonts w:hint="eastAsia"/>
          <w:lang w:val="en-US" w:eastAsia="zh-CN"/>
        </w:rPr>
        <w:t>Unity5为开发人员提供了极为方便的打包方式，在项目文件夹中选择要打包的资源或预制体，在Inspector面板最下方展开可看到Assetbundle菜单。在第一个下拉框填写包体名称，可用“/”符号进行分级，便于管理。第二个下拉框填写变体名称，变体主要用了多版本切换所需加载的包体，这里不做考虑，为None即可。</w:t>
      </w:r>
    </w:p>
    <w:p>
      <w:pPr>
        <w:ind w:left="0" w:leftChars="0" w:firstLine="0" w:firstLineChars="0"/>
        <w:jc w:val="center"/>
      </w:pPr>
      <w:r>
        <w:drawing>
          <wp:inline distT="0" distB="0" distL="114300" distR="114300">
            <wp:extent cx="2618740" cy="1733550"/>
            <wp:effectExtent l="0" t="0" r="1016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2"/>
                    <a:stretch>
                      <a:fillRect/>
                    </a:stretch>
                  </pic:blipFill>
                  <pic:spPr>
                    <a:xfrm>
                      <a:off x="0" y="0"/>
                      <a:ext cx="2618740" cy="1733550"/>
                    </a:xfrm>
                    <a:prstGeom prst="rect">
                      <a:avLst/>
                    </a:prstGeom>
                    <a:noFill/>
                    <a:ln w="9525">
                      <a:noFill/>
                    </a:ln>
                  </pic:spPr>
                </pic:pic>
              </a:graphicData>
            </a:graphic>
          </wp:inline>
        </w:drawing>
      </w:r>
    </w:p>
    <w:p>
      <w:pPr>
        <w:ind w:left="0" w:leftChars="0" w:firstLine="0" w:firstLineChars="0"/>
        <w:jc w:val="center"/>
        <w:rPr>
          <w:rFonts w:hint="eastAsia"/>
          <w:sz w:val="21"/>
          <w:szCs w:val="21"/>
          <w:lang w:val="en-US" w:eastAsia="zh-CN"/>
        </w:rPr>
      </w:pPr>
      <w:r>
        <w:rPr>
          <w:rFonts w:hint="eastAsia"/>
          <w:sz w:val="21"/>
          <w:szCs w:val="21"/>
          <w:lang w:val="en-US" w:eastAsia="zh-CN"/>
        </w:rPr>
        <w:t>图5.14 Assetbundle菜单</w:t>
      </w:r>
    </w:p>
    <w:p>
      <w:pPr>
        <w:ind w:left="0" w:leftChars="0" w:firstLine="0" w:firstLineChars="0"/>
        <w:jc w:val="center"/>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为了实现打包，还需编写打包脚本。在Assets/Editor文件下下新建名为BuildAB的脚本，编写如下代码：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public class BuildAB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[MenuItem("AssetBundle/Build Windows AssetBundle")]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static void BuildWinAB()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BuildPipeline.BuildAssetBundles(</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PathHelper.Instance.AssetBundlePath,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BuildAssetBundleOptions.ForceRebuildAssetBundle |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BuildAssetBundleOptions.IgnoreTypeTreeChanges |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 xml:space="preserve">BuildAssetBundleOptions.ChunkBasedCompression,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1607" w:firstLineChars="893"/>
        <w:jc w:val="both"/>
        <w:textAlignment w:val="auto"/>
        <w:outlineLvl w:val="9"/>
        <w:rPr>
          <w:rFonts w:hint="eastAsia"/>
          <w:sz w:val="18"/>
          <w:szCs w:val="18"/>
          <w:lang w:val="en-US" w:eastAsia="zh-CN"/>
        </w:rPr>
      </w:pPr>
      <w:r>
        <w:rPr>
          <w:rFonts w:hint="eastAsia"/>
          <w:sz w:val="18"/>
          <w:szCs w:val="18"/>
          <w:lang w:val="en-US" w:eastAsia="zh-CN"/>
        </w:rPr>
        <w:t>BuildTarget.StandaloneWindows64);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AssetDatabase.Refresh();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sz w:val="18"/>
          <w:szCs w:val="18"/>
          <w:lang w:val="en-US" w:eastAsia="zh-CN"/>
        </w:rPr>
      </w:pPr>
      <w:r>
        <w:rPr>
          <w:rFonts w:hint="eastAsia"/>
          <w:sz w:val="18"/>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360" w:firstLineChars="0"/>
        <w:jc w:val="both"/>
        <w:textAlignment w:val="auto"/>
        <w:outlineLvl w:val="9"/>
        <w:rPr>
          <w:rFonts w:hint="eastAsia"/>
          <w:sz w:val="18"/>
          <w:szCs w:val="18"/>
          <w:lang w:val="en-US" w:eastAsia="zh-CN"/>
        </w:rPr>
      </w:pPr>
      <w:r>
        <w:rPr>
          <w:rFonts w:hint="eastAsia"/>
          <w:sz w:val="18"/>
          <w:szCs w:val="18"/>
          <w:lang w:val="en-US" w:eastAsia="zh-C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360" w:firstLineChars="0"/>
        <w:jc w:val="both"/>
        <w:textAlignment w:val="auto"/>
        <w:outlineLvl w:val="9"/>
        <w:rPr>
          <w:rFonts w:hint="eastAsia"/>
          <w:sz w:val="24"/>
          <w:szCs w:val="24"/>
          <w:lang w:val="en-US" w:eastAsia="zh-CN"/>
        </w:rPr>
      </w:pPr>
      <w:r>
        <w:rPr>
          <w:rFonts w:hint="eastAsia"/>
          <w:sz w:val="24"/>
          <w:szCs w:val="24"/>
          <w:lang w:val="en-US" w:eastAsia="zh-CN"/>
        </w:rPr>
        <w:t>编译完成后，在Unity菜单栏上便会出现“AssetBundle”选项，选择其中的“Build Windows AssetBundle”进行资源打包。</w:t>
      </w:r>
    </w:p>
    <w:p>
      <w:pPr>
        <w:pStyle w:val="4"/>
        <w:rPr>
          <w:rFonts w:hint="eastAsia"/>
          <w:lang w:val="en-US" w:eastAsia="zh-CN"/>
        </w:rPr>
      </w:pPr>
      <w:bookmarkStart w:id="64" w:name="_Toc6318"/>
      <w:r>
        <w:rPr>
          <w:rFonts w:hint="eastAsia"/>
          <w:lang w:val="en-US" w:eastAsia="zh-CN"/>
        </w:rPr>
        <w:t>发布应用程序</w:t>
      </w:r>
      <w:bookmarkEnd w:id="64"/>
    </w:p>
    <w:p>
      <w:pPr>
        <w:rPr>
          <w:rFonts w:hint="eastAsia"/>
          <w:lang w:val="en-US" w:eastAsia="zh-CN"/>
        </w:rPr>
      </w:pPr>
      <w:r>
        <w:rPr>
          <w:rFonts w:hint="eastAsia"/>
          <w:lang w:val="en-US" w:eastAsia="zh-CN"/>
        </w:rPr>
        <w:t>为适应各种不同分辨率的机器使用，程序在发布成PC应用时需要将Supported Aspect Ratios下的所有比例全部勾选上。Unity发布的应用默认带有开始动画，这里需要将其去掉，可在Splash Image下取消勾选Show Splash Screen。</w:t>
      </w:r>
    </w:p>
    <w:p>
      <w:pPr>
        <w:ind w:left="0" w:leftChars="0" w:firstLine="0" w:firstLineChars="0"/>
        <w:jc w:val="center"/>
      </w:pPr>
      <w: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3"/>
                    <a:stretch>
                      <a:fillRect/>
                    </a:stretch>
                  </pic:blipFill>
                  <pic:spPr>
                    <a:xfrm>
                      <a:off x="0" y="0"/>
                      <a:ext cx="3583305" cy="3897630"/>
                    </a:xfrm>
                    <a:prstGeom prst="rect">
                      <a:avLst/>
                    </a:prstGeom>
                    <a:noFill/>
                    <a:ln w="9525">
                      <a:noFill/>
                    </a:ln>
                  </pic:spPr>
                </pic:pic>
              </a:graphicData>
            </a:graphic>
          </wp:inline>
        </w:drawing>
      </w:r>
    </w:p>
    <w:p>
      <w:pPr>
        <w:ind w:left="0" w:leftChars="0" w:firstLine="0" w:firstLineChars="0"/>
        <w:jc w:val="center"/>
        <w:rPr>
          <w:rFonts w:hint="eastAsia"/>
          <w:sz w:val="21"/>
          <w:szCs w:val="21"/>
          <w:lang w:val="en-US" w:eastAsia="zh-CN"/>
        </w:rPr>
      </w:pPr>
      <w:r>
        <w:rPr>
          <w:rFonts w:hint="eastAsia"/>
          <w:sz w:val="21"/>
          <w:szCs w:val="21"/>
          <w:lang w:val="en-US" w:eastAsia="zh-CN"/>
        </w:rPr>
        <w:t>图5.15 发布程序参数配置图</w:t>
      </w:r>
    </w:p>
    <w:p>
      <w:pPr>
        <w:ind w:left="0" w:leftChars="0" w:firstLine="0" w:firstLineChars="0"/>
        <w:jc w:val="center"/>
        <w:rPr>
          <w:rFonts w:hint="eastAsia"/>
          <w:lang w:val="en-US" w:eastAsia="zh-CN"/>
        </w:rPr>
      </w:pPr>
      <w:r>
        <w:rPr>
          <w:rFonts w:hint="eastAsia"/>
          <w:lang w:val="en-US" w:eastAsia="zh-CN"/>
        </w:rPr>
        <w:br w:type="page"/>
      </w:r>
    </w:p>
    <w:p>
      <w:pPr>
        <w:pStyle w:val="2"/>
        <w:spacing w:before="163" w:after="163"/>
      </w:pPr>
      <w:bookmarkStart w:id="65" w:name="_Toc21191"/>
      <w:r>
        <w:rPr>
          <w:rFonts w:hint="eastAsia"/>
        </w:rPr>
        <w:t>手势交互操作与测试</w:t>
      </w:r>
      <w:bookmarkEnd w:id="65"/>
    </w:p>
    <w:p>
      <w:pPr>
        <w:pStyle w:val="3"/>
        <w:spacing w:before="163" w:after="163"/>
      </w:pPr>
      <w:bookmarkStart w:id="66" w:name="_Toc11426"/>
      <w:r>
        <w:rPr>
          <w:rFonts w:hint="eastAsia"/>
        </w:rPr>
        <w:t>Leap Motion驱动参数调整</w:t>
      </w:r>
      <w:bookmarkEnd w:id="66"/>
    </w:p>
    <w:p>
      <w:pPr>
        <w:rPr>
          <w:rFonts w:hint="eastAsia"/>
          <w:lang w:val="en-US" w:eastAsia="zh-CN"/>
        </w:rPr>
      </w:pPr>
      <w:r>
        <w:rPr>
          <w:rFonts w:hint="eastAsia"/>
          <w:lang w:val="en-US" w:eastAsia="zh-CN"/>
        </w:rPr>
        <w:t>使用Leap Motion对应用程序进行测试，需要使用Leap Motion驱动程序，从官网下载并安装驱动。</w:t>
      </w:r>
    </w:p>
    <w:p>
      <w:pPr>
        <w:ind w:left="0" w:leftChars="0" w:firstLine="0" w:firstLineChars="0"/>
        <w:jc w:val="center"/>
      </w:pPr>
      <w:r>
        <w:drawing>
          <wp:inline distT="0" distB="0" distL="0" distR="0">
            <wp:extent cx="5034280" cy="2350770"/>
            <wp:effectExtent l="0" t="0" r="13970" b="1143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4"/>
                    <a:stretch>
                      <a:fillRect/>
                    </a:stretch>
                  </pic:blipFill>
                  <pic:spPr>
                    <a:xfrm>
                      <a:off x="0" y="0"/>
                      <a:ext cx="5034280" cy="2350770"/>
                    </a:xfrm>
                    <a:prstGeom prst="rect">
                      <a:avLst/>
                    </a:prstGeom>
                  </pic:spPr>
                </pic:pic>
              </a:graphicData>
            </a:graphic>
          </wp:inline>
        </w:drawing>
      </w:r>
    </w:p>
    <w:p>
      <w:pPr>
        <w:ind w:left="0" w:leftChars="0" w:firstLine="0" w:firstLineChars="0"/>
        <w:jc w:val="center"/>
        <w:rPr>
          <w:rFonts w:hint="eastAsia"/>
          <w:sz w:val="21"/>
          <w:szCs w:val="21"/>
          <w:lang w:val="en-US" w:eastAsia="zh-CN"/>
        </w:rPr>
      </w:pPr>
      <w:r>
        <w:rPr>
          <w:rFonts w:hint="eastAsia"/>
          <w:sz w:val="21"/>
          <w:szCs w:val="21"/>
          <w:lang w:val="en-US" w:eastAsia="zh-CN"/>
        </w:rPr>
        <w:t>图6.1 安装驱动程序</w:t>
      </w:r>
    </w:p>
    <w:p>
      <w:pPr>
        <w:ind w:left="0" w:leftChars="0" w:firstLine="0" w:firstLineChars="0"/>
        <w:jc w:val="both"/>
        <w:rPr>
          <w:rFonts w:hint="eastAsia"/>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驱动安装完毕后，打开Leap Motion控制面板，在“常规”选项卡中将“自动节能”启用勾选，在“故障排除”选项卡中将“低资源模式”启用勾选，以防设备过热引发异常抖动。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接入设备后检查“Device Status”是否处于绿底显示的“CONNECTED”状态。</w:t>
      </w:r>
    </w:p>
    <w:p>
      <w:pPr>
        <w:ind w:left="0" w:leftChars="0" w:firstLine="0" w:firstLineChars="0"/>
        <w:jc w:val="center"/>
      </w:pPr>
      <w:r>
        <w:drawing>
          <wp:inline distT="0" distB="0" distL="0" distR="0">
            <wp:extent cx="4653280" cy="3756660"/>
            <wp:effectExtent l="0" t="0" r="13970" b="152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5"/>
                    <a:stretch>
                      <a:fillRect/>
                    </a:stretch>
                  </pic:blipFill>
                  <pic:spPr>
                    <a:xfrm>
                      <a:off x="0" y="0"/>
                      <a:ext cx="4653280" cy="3756660"/>
                    </a:xfrm>
                    <a:prstGeom prst="rect">
                      <a:avLst/>
                    </a:prstGeom>
                  </pic:spPr>
                </pic:pic>
              </a:graphicData>
            </a:graphic>
          </wp:inline>
        </w:drawing>
      </w:r>
    </w:p>
    <w:p>
      <w:pPr>
        <w:ind w:left="0" w:leftChars="0" w:firstLine="0" w:firstLineChars="0"/>
        <w:jc w:val="center"/>
        <w:rPr>
          <w:rFonts w:hint="eastAsia"/>
          <w:sz w:val="24"/>
          <w:szCs w:val="24"/>
          <w:lang w:val="en-US" w:eastAsia="zh-CN"/>
        </w:rPr>
      </w:pPr>
      <w:r>
        <w:rPr>
          <w:rFonts w:hint="eastAsia"/>
          <w:sz w:val="21"/>
          <w:szCs w:val="21"/>
          <w:lang w:val="en-US" w:eastAsia="zh-CN"/>
        </w:rPr>
        <w:t>图6.2 Leap Motion控制面板</w:t>
      </w:r>
    </w:p>
    <w:p>
      <w:pPr>
        <w:pStyle w:val="3"/>
        <w:spacing w:before="163" w:after="163"/>
      </w:pPr>
      <w:bookmarkStart w:id="67" w:name="_Toc32590"/>
      <w:r>
        <w:rPr>
          <w:rFonts w:hint="eastAsia"/>
        </w:rPr>
        <w:t>交互测试</w:t>
      </w:r>
      <w:r>
        <w:rPr>
          <w:rFonts w:hint="eastAsia"/>
          <w:lang w:val="en-US" w:eastAsia="zh-CN"/>
        </w:rPr>
        <w:t>与</w:t>
      </w:r>
      <w:r>
        <w:rPr>
          <w:rFonts w:hint="eastAsia"/>
        </w:rPr>
        <w:t>结果</w:t>
      </w:r>
      <w:bookmarkEnd w:id="67"/>
    </w:p>
    <w:p>
      <w:pPr>
        <w:pStyle w:val="4"/>
      </w:pPr>
      <w:bookmarkStart w:id="68" w:name="_Toc15493"/>
      <w:r>
        <w:rPr>
          <w:rFonts w:hint="eastAsia"/>
          <w:lang w:val="en-US" w:eastAsia="zh-CN"/>
        </w:rPr>
        <w:t>UI测试</w:t>
      </w:r>
      <w:bookmarkEnd w:id="68"/>
    </w:p>
    <w:p>
      <w:pPr>
        <w:rPr>
          <w:rFonts w:hint="eastAsia"/>
          <w:lang w:val="en-US" w:eastAsia="zh-CN"/>
        </w:rPr>
      </w:pPr>
      <w:r>
        <w:rPr>
          <w:rFonts w:hint="eastAsia"/>
          <w:lang w:val="en-US" w:eastAsia="zh-CN"/>
        </w:rPr>
        <w:t>所有UI经测试，均能通过鼠标点击或手势触碰两种方式来操控，且当有Leap Motion设备连接时，鼠标指针自动隐藏，当Leap Motion设备断开连接时，鼠标指针会重新显示。</w:t>
      </w:r>
    </w:p>
    <w:p>
      <w:pPr>
        <w:rPr>
          <w:rFonts w:hint="eastAsia"/>
          <w:lang w:val="en-US" w:eastAsia="zh-CN"/>
        </w:rPr>
      </w:pPr>
      <w:r>
        <w:rPr>
          <w:rFonts w:hint="eastAsia"/>
          <w:lang w:val="en-US" w:eastAsia="zh-CN"/>
        </w:rPr>
        <w:t>按钮UI在被点击或按压时，会有下压缩小动画，且底色变深，松开后会有弹起放大动画，并恢复底色。</w:t>
      </w:r>
    </w:p>
    <w:p>
      <w:pPr>
        <w:rPr>
          <w:rFonts w:hint="eastAsia"/>
          <w:lang w:val="en-US" w:eastAsia="zh-CN"/>
        </w:rPr>
      </w:pPr>
      <w:r>
        <w:rPr>
          <w:rFonts w:hint="eastAsia"/>
          <w:lang w:val="en-US" w:eastAsia="zh-CN"/>
        </w:rPr>
        <w:t>常规模式下，第一次未进行过某种操作将会有UI文本提示，操作目标达成后，提示文本在重新加载主场景前不再出现。鬼屋模式下，当触发某些交互事件，如接通电视机电源、浴缸注水或厨房开灯等事件，UI自动变为符合当前主题的绿底红字。</w:t>
      </w:r>
    </w:p>
    <w:p>
      <w:pPr>
        <w:pStyle w:val="4"/>
        <w:rPr>
          <w:rFonts w:hint="eastAsia"/>
          <w:lang w:val="en-US" w:eastAsia="zh-CN"/>
        </w:rPr>
      </w:pPr>
      <w:bookmarkStart w:id="69" w:name="_Toc9058"/>
      <w:r>
        <w:rPr>
          <w:rFonts w:hint="eastAsia"/>
          <w:lang w:val="en-US" w:eastAsia="zh-CN"/>
        </w:rPr>
        <w:t>主场景测试</w:t>
      </w:r>
      <w:bookmarkEnd w:id="69"/>
    </w:p>
    <w:p>
      <w:pPr>
        <w:numPr>
          <w:ilvl w:val="0"/>
          <w:numId w:val="7"/>
        </w:numPr>
        <w:rPr>
          <w:rFonts w:hint="eastAsia"/>
          <w:lang w:val="en-US" w:eastAsia="zh-CN"/>
        </w:rPr>
      </w:pPr>
      <w:r>
        <w:rPr>
          <w:rFonts w:hint="eastAsia"/>
          <w:lang w:val="en-US" w:eastAsia="zh-CN"/>
        </w:rPr>
        <w:t>客厅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用手或鼠标可抓起电源线，移动至插座后松手，电线自动接上并切换镜头到电视机前，播放预定视频片段。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4609465" cy="2592070"/>
            <wp:effectExtent l="0" t="0" r="635" b="177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6"/>
                    <a:stretch>
                      <a:fillRect/>
                    </a:stretch>
                  </pic:blipFill>
                  <pic:spPr>
                    <a:xfrm>
                      <a:off x="0" y="0"/>
                      <a:ext cx="4609465" cy="25920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center"/>
        <w:textAlignment w:val="auto"/>
        <w:outlineLvl w:val="9"/>
        <w:rPr>
          <w:rFonts w:hint="eastAsia" w:eastAsia="宋体"/>
          <w:sz w:val="21"/>
          <w:szCs w:val="21"/>
          <w:lang w:val="en-US" w:eastAsia="zh-CN"/>
        </w:rPr>
      </w:pPr>
      <w:r>
        <w:rPr>
          <w:rFonts w:hint="eastAsia"/>
          <w:sz w:val="21"/>
          <w:szCs w:val="21"/>
          <w:lang w:val="en-US" w:eastAsia="zh-CN"/>
        </w:rPr>
        <w:t>图6.3 常规模式电源线交互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sz w:val="21"/>
          <w:szCs w:val="21"/>
        </w:rPr>
      </w:pPr>
      <w:r>
        <w:rPr>
          <w:sz w:val="21"/>
          <w:szCs w:val="21"/>
        </w:rPr>
        <w:drawing>
          <wp:inline distT="0" distB="0" distL="114300" distR="114300">
            <wp:extent cx="4591685" cy="2768600"/>
            <wp:effectExtent l="0" t="0" r="18415" b="1270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7"/>
                    <a:stretch>
                      <a:fillRect/>
                    </a:stretch>
                  </pic:blipFill>
                  <pic:spPr>
                    <a:xfrm>
                      <a:off x="0" y="0"/>
                      <a:ext cx="4591685" cy="27686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eastAsia="宋体"/>
          <w:sz w:val="21"/>
          <w:szCs w:val="21"/>
          <w:lang w:val="en-US" w:eastAsia="zh-CN"/>
        </w:rPr>
      </w:pPr>
      <w:r>
        <w:rPr>
          <w:rFonts w:hint="eastAsia"/>
          <w:sz w:val="21"/>
          <w:szCs w:val="21"/>
          <w:lang w:val="en-US" w:eastAsia="zh-CN"/>
        </w:rPr>
        <w:t>图6.4 常规模式电视节目</w:t>
      </w:r>
    </w:p>
    <w:p>
      <w:pPr>
        <w:numPr>
          <w:ilvl w:val="0"/>
          <w:numId w:val="7"/>
        </w:numPr>
        <w:rPr>
          <w:rFonts w:hint="eastAsia"/>
          <w:lang w:val="en-US" w:eastAsia="zh-CN"/>
        </w:rPr>
      </w:pPr>
      <w:r>
        <w:rPr>
          <w:rFonts w:hint="eastAsia"/>
          <w:lang w:val="en-US" w:eastAsia="zh-CN"/>
        </w:rPr>
        <w:t>浴室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用手或鼠标下压注水开关，浴缸开始注水，水面到一定高度保持平稳，常规模式下冒出气泡，鬼屋模式下冒出毒气。下压排水开关开始排水，排空后气泡或毒气消退。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4540885" cy="2496820"/>
            <wp:effectExtent l="0" t="0" r="12065" b="177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8"/>
                    <a:stretch>
                      <a:fillRect/>
                    </a:stretch>
                  </pic:blipFill>
                  <pic:spPr>
                    <a:xfrm>
                      <a:off x="0" y="0"/>
                      <a:ext cx="4540885" cy="24968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eastAsia="宋体"/>
          <w:sz w:val="21"/>
          <w:szCs w:val="21"/>
          <w:lang w:val="en-US" w:eastAsia="zh-CN"/>
        </w:rPr>
      </w:pPr>
      <w:r>
        <w:rPr>
          <w:rFonts w:hint="eastAsia"/>
          <w:sz w:val="21"/>
          <w:szCs w:val="21"/>
          <w:lang w:val="en-US" w:eastAsia="zh-CN"/>
        </w:rPr>
        <w:t>图6.5 鬼屋模式浴缸交互</w:t>
      </w:r>
    </w:p>
    <w:p>
      <w:pPr>
        <w:numPr>
          <w:ilvl w:val="0"/>
          <w:numId w:val="7"/>
        </w:numPr>
        <w:rPr>
          <w:rFonts w:hint="eastAsia"/>
          <w:lang w:val="en-US" w:eastAsia="zh-CN"/>
        </w:rPr>
      </w:pPr>
      <w:r>
        <w:rPr>
          <w:rFonts w:hint="eastAsia"/>
          <w:lang w:val="en-US" w:eastAsia="zh-CN"/>
        </w:rPr>
        <w:t>厨房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双手快速拍掌两次打开灯光，再次拍掌两次关闭灯光，鼠标模式下改为双击屏幕进行操作。鬼屋模式下会不断飘出鬼火。双掌相背拍打手背不起作用，双掌掌心方向沿竖直方向拍掌无效。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4549775" cy="2558415"/>
            <wp:effectExtent l="0" t="0" r="3175" b="133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9"/>
                    <a:stretch>
                      <a:fillRect/>
                    </a:stretch>
                  </pic:blipFill>
                  <pic:spPr>
                    <a:xfrm>
                      <a:off x="0" y="0"/>
                      <a:ext cx="4549775" cy="255841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r>
        <w:rPr>
          <w:rFonts w:hint="eastAsia"/>
          <w:sz w:val="21"/>
          <w:szCs w:val="21"/>
          <w:lang w:val="en-US" w:eastAsia="zh-CN"/>
        </w:rPr>
        <w:t>图6.6 常规模式灯光交互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用手触碰或鼠标点击可以打开或关闭对应炉火，炉火打开时会有燃烧的声音，鬼屋模式下的炉火在开灯的情况下自动转为蓝色火焰。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4631690" cy="3049270"/>
            <wp:effectExtent l="0" t="0" r="16510" b="1778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80"/>
                    <a:stretch>
                      <a:fillRect/>
                    </a:stretch>
                  </pic:blipFill>
                  <pic:spPr>
                    <a:xfrm>
                      <a:off x="0" y="0"/>
                      <a:ext cx="4631690" cy="30492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r>
        <w:rPr>
          <w:rFonts w:hint="eastAsia"/>
          <w:sz w:val="21"/>
          <w:szCs w:val="21"/>
          <w:lang w:val="en-US" w:eastAsia="zh-CN"/>
        </w:rPr>
        <w:t>图6.7 鬼屋模式炉火交互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r>
        <w:rPr>
          <w:rFonts w:hint="eastAsia"/>
          <w:sz w:val="24"/>
          <w:szCs w:val="24"/>
          <w:lang w:val="en-US" w:eastAsia="zh-CN"/>
        </w:rPr>
        <w:t>一手合拢握住冰箱门把手，可以拉动把手，使冰箱门跟着转动。手指伸直，再次拉门把手不起作用。鼠标点击门把手，按住后左右拉动，可使冰箱门跟着转动。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pPr>
      <w:r>
        <w:drawing>
          <wp:inline distT="0" distB="0" distL="114300" distR="114300">
            <wp:extent cx="4646930" cy="2612390"/>
            <wp:effectExtent l="0" t="0" r="1270" b="165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1"/>
                    <a:stretch>
                      <a:fillRect/>
                    </a:stretch>
                  </pic:blipFill>
                  <pic:spPr>
                    <a:xfrm>
                      <a:off x="0" y="0"/>
                      <a:ext cx="4646930" cy="26123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center"/>
        <w:textAlignment w:val="auto"/>
        <w:outlineLvl w:val="9"/>
        <w:rPr>
          <w:rFonts w:hint="eastAsia"/>
          <w:sz w:val="21"/>
          <w:szCs w:val="21"/>
          <w:lang w:val="en-US" w:eastAsia="zh-CN"/>
        </w:rPr>
      </w:pPr>
      <w:r>
        <w:rPr>
          <w:rFonts w:hint="eastAsia"/>
          <w:sz w:val="21"/>
          <w:szCs w:val="21"/>
          <w:lang w:val="en-US" w:eastAsia="zh-CN"/>
        </w:rPr>
        <w:t>图6.8 常规模式冰箱门交互</w:t>
      </w:r>
    </w:p>
    <w:p>
      <w:pPr>
        <w:rPr>
          <w:rFonts w:hint="eastAsia"/>
          <w:lang w:val="en-US" w:eastAsia="zh-CN"/>
        </w:rPr>
      </w:pPr>
      <w:r>
        <w:rPr>
          <w:rFonts w:hint="eastAsia"/>
          <w:lang w:val="en-US" w:eastAsia="zh-CN"/>
        </w:rPr>
        <w:br w:type="page"/>
      </w:r>
    </w:p>
    <w:p>
      <w:pPr>
        <w:pStyle w:val="2"/>
        <w:keepNext w:val="0"/>
        <w:keepLines w:val="0"/>
        <w:pageBreakBefore w:val="0"/>
        <w:widowControl w:val="0"/>
        <w:kinsoku/>
        <w:wordWrap/>
        <w:overflowPunct/>
        <w:topLinePunct w:val="0"/>
        <w:autoSpaceDE/>
        <w:autoSpaceDN/>
        <w:bidi w:val="0"/>
        <w:adjustRightInd/>
        <w:snapToGrid/>
        <w:spacing w:line="360" w:lineRule="auto"/>
        <w:ind w:left="425" w:leftChars="0" w:right="0" w:rightChars="0" w:firstLine="0" w:firstLineChars="0"/>
        <w:jc w:val="center"/>
        <w:textAlignment w:val="auto"/>
        <w:outlineLvl w:val="0"/>
        <w:rPr>
          <w:rFonts w:hint="eastAsia"/>
          <w:lang w:val="en-US" w:eastAsia="zh-CN"/>
        </w:rPr>
      </w:pPr>
      <w:bookmarkStart w:id="70" w:name="_Toc6323"/>
      <w:r>
        <w:rPr>
          <w:rFonts w:hint="eastAsia"/>
          <w:lang w:val="en-US" w:eastAsia="zh-CN"/>
        </w:rPr>
        <w:t>总结</w:t>
      </w:r>
      <w:bookmarkEnd w:id="70"/>
    </w:p>
    <w:p>
      <w:pPr>
        <w:rPr>
          <w:rFonts w:hint="eastAsia"/>
          <w:lang w:val="en-US" w:eastAsia="zh-CN"/>
        </w:rPr>
      </w:pPr>
    </w:p>
    <w:p>
      <w:pPr>
        <w:pStyle w:val="11"/>
        <w:ind w:firstLine="643"/>
        <w:rPr>
          <w:rFonts w:ascii="黑体" w:hAnsi="黑体"/>
        </w:rPr>
      </w:pPr>
      <w:r>
        <w:rPr>
          <w:rFonts w:hint="eastAsia" w:ascii="黑体" w:hAnsi="黑体"/>
        </w:rPr>
        <w:br w:type="page"/>
      </w:r>
    </w:p>
    <w:p>
      <w:pPr>
        <w:pStyle w:val="11"/>
        <w:ind w:firstLine="643"/>
        <w:rPr>
          <w:rFonts w:ascii="黑体" w:hAnsi="黑体"/>
        </w:rPr>
      </w:pPr>
      <w:bookmarkStart w:id="71" w:name="_Toc27320"/>
      <w:r>
        <w:rPr>
          <w:rFonts w:hint="eastAsia" w:ascii="黑体" w:hAnsi="黑体"/>
        </w:rPr>
        <w:t>参考文献</w:t>
      </w:r>
      <w:bookmarkEnd w:id="71"/>
    </w:p>
    <w:p>
      <w:pPr>
        <w:ind w:firstLine="480"/>
      </w:pPr>
      <w:r>
        <w:rPr>
          <w:rFonts w:hint="eastAsia" w:ascii="宋体" w:hAnsi="宋体"/>
        </w:rPr>
        <w:t>[1]</w:t>
      </w:r>
      <w:r>
        <w:rPr>
          <w:rFonts w:ascii="宋体" w:hAnsi="宋体"/>
        </w:rPr>
        <w:t xml:space="preserve"> </w:t>
      </w:r>
      <w:r>
        <w:rPr>
          <w:rFonts w:hint="eastAsia" w:ascii="宋体" w:hAnsi="宋体"/>
        </w:rPr>
        <w:t>王珊，萨师煊</w:t>
      </w:r>
      <w:r>
        <w:rPr>
          <w:rFonts w:ascii="宋体" w:hAnsi="宋体"/>
        </w:rPr>
        <w:t xml:space="preserve">. </w:t>
      </w:r>
      <w:r>
        <w:rPr>
          <w:rFonts w:hint="eastAsia"/>
        </w:rPr>
        <w:t>数据库</w:t>
      </w:r>
      <w:r>
        <w:t>系统概论</w:t>
      </w:r>
      <w:r>
        <w:rPr>
          <w:rFonts w:hint="eastAsia"/>
        </w:rPr>
        <w:t>（第4版）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高等教育出版社. </w:t>
      </w:r>
      <w:r>
        <w:rPr>
          <w:rFonts w:ascii="宋体" w:hAnsi="宋体"/>
        </w:rPr>
        <w:t>2006-05</w:t>
      </w:r>
    </w:p>
    <w:p>
      <w:pPr>
        <w:ind w:firstLine="480"/>
        <w:rPr>
          <w:rFonts w:ascii="宋体" w:hAnsi="宋体"/>
        </w:rPr>
      </w:pPr>
      <w:r>
        <w:rPr>
          <w:rFonts w:hint="eastAsia" w:ascii="宋体" w:hAnsi="宋体"/>
        </w:rPr>
        <w:t>[</w:t>
      </w:r>
      <w:r>
        <w:rPr>
          <w:rFonts w:ascii="宋体" w:hAnsi="宋体"/>
        </w:rPr>
        <w:t>2</w:t>
      </w:r>
      <w:r>
        <w:rPr>
          <w:rFonts w:hint="eastAsia" w:ascii="宋体" w:hAnsi="宋体"/>
        </w:rPr>
        <w:t>]</w:t>
      </w:r>
      <w:r>
        <w:rPr>
          <w:rFonts w:ascii="宋体" w:hAnsi="宋体"/>
        </w:rPr>
        <w:t xml:space="preserve"> </w:t>
      </w:r>
      <w:r>
        <w:rPr>
          <w:rFonts w:hint="eastAsia"/>
        </w:rPr>
        <w:t>谭云杰</w:t>
      </w:r>
      <w:r>
        <w:rPr>
          <w:rFonts w:hint="eastAsia" w:ascii="宋体" w:hAnsi="宋体"/>
        </w:rPr>
        <w:t>.</w:t>
      </w:r>
      <w:r>
        <w:rPr>
          <w:rFonts w:ascii="宋体" w:hAnsi="宋体"/>
        </w:rPr>
        <w:t xml:space="preserve"> </w:t>
      </w:r>
      <w:r>
        <w:rPr>
          <w:rFonts w:hint="eastAsia"/>
        </w:rPr>
        <w:t>大象：</w:t>
      </w:r>
      <w:r>
        <w:rPr>
          <w:rFonts w:hint="eastAsia" w:ascii="宋体" w:hAnsi="宋体"/>
        </w:rPr>
        <w:t>Thinking in UML</w:t>
      </w:r>
      <w:r>
        <w:rPr>
          <w:rFonts w:hint="eastAsia"/>
        </w:rPr>
        <w:t>（第2版）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中国水利水电出版社. </w:t>
      </w:r>
      <w:r>
        <w:rPr>
          <w:rFonts w:ascii="宋体" w:hAnsi="宋体"/>
        </w:rPr>
        <w:t>2012-03</w:t>
      </w:r>
    </w:p>
    <w:p>
      <w:pPr>
        <w:ind w:firstLine="480"/>
        <w:jc w:val="left"/>
        <w:rPr>
          <w:rFonts w:ascii="宋体" w:hAnsi="宋体"/>
        </w:rPr>
      </w:pPr>
      <w:r>
        <w:rPr>
          <w:rFonts w:hint="eastAsia" w:ascii="宋体" w:hAnsi="宋体"/>
        </w:rPr>
        <w:t>[</w:t>
      </w:r>
      <w:r>
        <w:rPr>
          <w:rFonts w:ascii="宋体" w:hAnsi="宋体"/>
        </w:rPr>
        <w:t>3</w:t>
      </w:r>
      <w:r>
        <w:rPr>
          <w:rFonts w:hint="eastAsia" w:ascii="宋体" w:hAnsi="宋体"/>
        </w:rPr>
        <w:t>]</w:t>
      </w:r>
      <w:r>
        <w:rPr>
          <w:rFonts w:ascii="宋体" w:hAnsi="宋体"/>
        </w:rPr>
        <w:t xml:space="preserve"> Jeffrey Richter</w:t>
      </w:r>
      <w:r>
        <w:rPr>
          <w:rFonts w:hint="eastAsia" w:ascii="宋体" w:hAnsi="宋体"/>
        </w:rPr>
        <w:t xml:space="preserve">. </w:t>
      </w:r>
      <w:r>
        <w:rPr>
          <w:rFonts w:ascii="宋体" w:hAnsi="宋体" w:cs="Times New Roman"/>
        </w:rPr>
        <w:t>CLR via C# 4th Edition</w:t>
      </w:r>
      <w:r>
        <w:rPr>
          <w:rFonts w:hint="eastAsia" w:ascii="宋体" w:hAnsi="宋体"/>
        </w:rPr>
        <w:t xml:space="preserve"> [</w:t>
      </w:r>
      <w:r>
        <w:rPr>
          <w:rFonts w:ascii="宋体" w:hAnsi="宋体"/>
        </w:rPr>
        <w:t>M</w:t>
      </w:r>
      <w:r>
        <w:rPr>
          <w:rFonts w:hint="eastAsia" w:ascii="宋体" w:hAnsi="宋体"/>
        </w:rPr>
        <w:t xml:space="preserve">]. </w:t>
      </w:r>
      <w:r>
        <w:rPr>
          <w:rFonts w:ascii="宋体" w:hAnsi="宋体"/>
        </w:rPr>
        <w:t>Microsoft Press</w:t>
      </w:r>
      <w:r>
        <w:rPr>
          <w:rFonts w:hint="eastAsia" w:ascii="宋体" w:hAnsi="宋体"/>
        </w:rPr>
        <w:t xml:space="preserve">. </w:t>
      </w:r>
      <w:r>
        <w:rPr>
          <w:rFonts w:ascii="宋体" w:hAnsi="宋体"/>
        </w:rPr>
        <w:t>2012-12</w:t>
      </w:r>
    </w:p>
    <w:p>
      <w:pPr>
        <w:ind w:firstLine="480"/>
        <w:jc w:val="left"/>
        <w:rPr>
          <w:rFonts w:ascii="宋体" w:hAnsi="宋体"/>
        </w:rPr>
      </w:pPr>
      <w:r>
        <w:rPr>
          <w:rFonts w:ascii="宋体" w:hAnsi="宋体"/>
        </w:rPr>
        <w:t>[4] Bruce Johnson</w:t>
      </w:r>
      <w:r>
        <w:rPr>
          <w:rFonts w:hint="eastAsia" w:ascii="宋体" w:hAnsi="宋体"/>
        </w:rPr>
        <w:t>. V</w:t>
      </w:r>
      <w:r>
        <w:rPr>
          <w:rFonts w:ascii="宋体" w:hAnsi="宋体"/>
        </w:rPr>
        <w:t>isual Studio 2015</w:t>
      </w:r>
      <w:r>
        <w:rPr>
          <w:rFonts w:hint="eastAsia" w:ascii="宋体" w:hAnsi="宋体"/>
        </w:rPr>
        <w:t>高级</w:t>
      </w:r>
      <w:r>
        <w:rPr>
          <w:rFonts w:ascii="宋体" w:hAnsi="宋体"/>
        </w:rPr>
        <w:t>编程</w:t>
      </w:r>
      <w:r>
        <w:rPr>
          <w:rFonts w:hint="eastAsia" w:ascii="宋体" w:hAnsi="宋体"/>
        </w:rPr>
        <w:t>（第6版）[</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清华大学出版社. </w:t>
      </w:r>
      <w:r>
        <w:rPr>
          <w:rFonts w:ascii="宋体" w:hAnsi="宋体"/>
        </w:rPr>
        <w:t>2016-05</w:t>
      </w:r>
    </w:p>
    <w:p>
      <w:pPr>
        <w:ind w:firstLine="480"/>
        <w:jc w:val="left"/>
        <w:rPr>
          <w:rFonts w:ascii="宋体" w:hAnsi="宋体"/>
        </w:rPr>
      </w:pPr>
      <w:r>
        <w:rPr>
          <w:rFonts w:ascii="宋体" w:hAnsi="宋体"/>
        </w:rPr>
        <w:t>[5] M.Minasi, Kevin, Greene, Christian</w:t>
      </w:r>
      <w:r>
        <w:rPr>
          <w:rFonts w:hint="eastAsia" w:ascii="宋体" w:hAnsi="宋体"/>
        </w:rPr>
        <w:t>. 精通Windows Server 2012 R2（第5版）[</w:t>
      </w:r>
      <w:r>
        <w:rPr>
          <w:rFonts w:ascii="宋体" w:hAnsi="宋体"/>
        </w:rPr>
        <w:t>M</w:t>
      </w:r>
      <w:r>
        <w:rPr>
          <w:rFonts w:hint="eastAsia" w:ascii="宋体" w:hAnsi="宋体"/>
        </w:rPr>
        <w:t>]</w:t>
      </w:r>
      <w:r>
        <w:rPr>
          <w:rFonts w:ascii="宋体" w:hAnsi="宋体"/>
        </w:rPr>
        <w:t xml:space="preserve">. </w:t>
      </w:r>
      <w:r>
        <w:rPr>
          <w:rFonts w:hint="eastAsia" w:ascii="宋体" w:hAnsi="宋体"/>
        </w:rPr>
        <w:t>清华</w:t>
      </w:r>
      <w:r>
        <w:rPr>
          <w:rFonts w:ascii="宋体" w:hAnsi="宋体"/>
        </w:rPr>
        <w:t>大学出版社. 2015-04</w:t>
      </w:r>
    </w:p>
    <w:sectPr>
      <w:headerReference r:id="rId17" w:type="default"/>
      <w:footerReference r:id="rId19" w:type="default"/>
      <w:headerReference r:id="rId18" w:type="even"/>
      <w:footerReference r:id="rId20"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86"/>
    <w:family w:val="auto"/>
    <w:pitch w:val="default"/>
    <w:sig w:usb0="E00006FF" w:usb1="0000FCFF" w:usb2="00000001" w:usb3="00000000" w:csb0="6000019F" w:csb1="DFD70000"/>
  </w:font>
  <w:font w:name="楷体">
    <w:panose1 w:val="02010609060101010101"/>
    <w:charset w:val="86"/>
    <w:family w:val="roman"/>
    <w:pitch w:val="default"/>
    <w:sig w:usb0="800002BF" w:usb1="38CF7CFA" w:usb2="00000016" w:usb3="00000000" w:csb0="00040001" w:csb1="00000000"/>
  </w:font>
  <w:font w:name="Helvetica Neu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dtPr>
    <w:sdtContent>
      <w:p>
        <w:pPr>
          <w:pStyle w:val="7"/>
          <w:ind w:firstLine="360"/>
          <w:jc w:val="right"/>
        </w:pPr>
      </w:p>
    </w:sdtContent>
  </w:sdt>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dtPr>
    <w:sdtContent>
      <w:p>
        <w:pPr>
          <w:pStyle w:val="7"/>
          <w:ind w:firstLine="360"/>
          <w:jc w:val="right"/>
        </w:pPr>
      </w:p>
    </w:sdtContent>
  </w:sdt>
  <w:p>
    <w:pPr>
      <w:pStyle w:val="7"/>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7"/>
          <w:ind w:firstLine="360"/>
          <w:jc w:val="right"/>
        </w:pPr>
        <w:r>
          <w:fldChar w:fldCharType="begin"/>
        </w:r>
        <w:r>
          <w:instrText xml:space="preserve">PAGE   \* MERGEFORMAT</w:instrText>
        </w:r>
        <w:r>
          <w:fldChar w:fldCharType="separate"/>
        </w:r>
        <w:r>
          <w:rPr>
            <w:lang w:val="zh-CN"/>
          </w:rPr>
          <w:t>39</w:t>
        </w:r>
        <w:r>
          <w:fldChar w:fldCharType="end"/>
        </w:r>
      </w:p>
    </w:sdtContent>
  </w:sdt>
  <w:p>
    <w:pPr>
      <w:pStyle w:val="7"/>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7"/>
          <w:ind w:firstLine="360"/>
        </w:pPr>
        <w:r>
          <w:fldChar w:fldCharType="begin"/>
        </w:r>
        <w:r>
          <w:instrText xml:space="preserve">PAGE   \* MERGEFORMAT</w:instrText>
        </w:r>
        <w:r>
          <w:fldChar w:fldCharType="separate"/>
        </w:r>
        <w:r>
          <w:rPr>
            <w:lang w:val="zh-CN"/>
          </w:rPr>
          <w:t>40</w:t>
        </w:r>
        <w:r>
          <w:fldChar w:fldCharType="end"/>
        </w:r>
      </w:p>
    </w:sdtContent>
  </w:sdt>
  <w:p>
    <w:pPr>
      <w:pStyle w:val="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F6D60C"/>
    <w:multiLevelType w:val="singleLevel"/>
    <w:tmpl w:val="58F6D60C"/>
    <w:lvl w:ilvl="0" w:tentative="0">
      <w:start w:val="1"/>
      <w:numFmt w:val="decimal"/>
      <w:suff w:val="nothing"/>
      <w:lvlText w:val="%1、"/>
      <w:lvlJc w:val="left"/>
    </w:lvl>
  </w:abstractNum>
  <w:abstractNum w:abstractNumId="2">
    <w:nsid w:val="58F6DA0D"/>
    <w:multiLevelType w:val="singleLevel"/>
    <w:tmpl w:val="58F6DA0D"/>
    <w:lvl w:ilvl="0" w:tentative="0">
      <w:start w:val="1"/>
      <w:numFmt w:val="decimal"/>
      <w:suff w:val="nothing"/>
      <w:lvlText w:val="%1、"/>
      <w:lvlJc w:val="left"/>
    </w:lvl>
  </w:abstractNum>
  <w:abstractNum w:abstractNumId="3">
    <w:nsid w:val="58F6DD5D"/>
    <w:multiLevelType w:val="singleLevel"/>
    <w:tmpl w:val="58F6DD5D"/>
    <w:lvl w:ilvl="0" w:tentative="0">
      <w:start w:val="1"/>
      <w:numFmt w:val="decimal"/>
      <w:suff w:val="nothing"/>
      <w:lvlText w:val="%1、"/>
      <w:lvlJc w:val="left"/>
    </w:lvl>
  </w:abstractNum>
  <w:abstractNum w:abstractNumId="4">
    <w:nsid w:val="58FDBFE2"/>
    <w:multiLevelType w:val="singleLevel"/>
    <w:tmpl w:val="58FDBFE2"/>
    <w:lvl w:ilvl="0" w:tentative="0">
      <w:start w:val="1"/>
      <w:numFmt w:val="decimal"/>
      <w:suff w:val="nothing"/>
      <w:lvlText w:val="%1、"/>
      <w:lvlJc w:val="left"/>
    </w:lvl>
  </w:abstractNum>
  <w:abstractNum w:abstractNumId="5">
    <w:nsid w:val="5907FF93"/>
    <w:multiLevelType w:val="singleLevel"/>
    <w:tmpl w:val="5907FF93"/>
    <w:lvl w:ilvl="0" w:tentative="0">
      <w:start w:val="1"/>
      <w:numFmt w:val="decimal"/>
      <w:suff w:val="nothing"/>
      <w:lvlText w:val="%1、"/>
      <w:lvlJc w:val="left"/>
    </w:lvl>
  </w:abstractNum>
  <w:abstractNum w:abstractNumId="6">
    <w:nsid w:val="5909A427"/>
    <w:multiLevelType w:val="singleLevel"/>
    <w:tmpl w:val="5909A427"/>
    <w:lvl w:ilvl="0" w:tentative="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5760"/>
    <w:rsid w:val="0002647E"/>
    <w:rsid w:val="000268C0"/>
    <w:rsid w:val="00033E96"/>
    <w:rsid w:val="000419B6"/>
    <w:rsid w:val="00043D32"/>
    <w:rsid w:val="00046B8D"/>
    <w:rsid w:val="00055355"/>
    <w:rsid w:val="00055892"/>
    <w:rsid w:val="00056787"/>
    <w:rsid w:val="00062517"/>
    <w:rsid w:val="000629A2"/>
    <w:rsid w:val="00062A2E"/>
    <w:rsid w:val="00071C5F"/>
    <w:rsid w:val="00071E63"/>
    <w:rsid w:val="0008040A"/>
    <w:rsid w:val="0008441B"/>
    <w:rsid w:val="00085B9F"/>
    <w:rsid w:val="000951CA"/>
    <w:rsid w:val="000A0F3F"/>
    <w:rsid w:val="000A64F0"/>
    <w:rsid w:val="000E0981"/>
    <w:rsid w:val="000E10DE"/>
    <w:rsid w:val="000E2CEF"/>
    <w:rsid w:val="000E2F46"/>
    <w:rsid w:val="001006DA"/>
    <w:rsid w:val="00102BF1"/>
    <w:rsid w:val="0010697C"/>
    <w:rsid w:val="00110AB8"/>
    <w:rsid w:val="001113F4"/>
    <w:rsid w:val="001124C2"/>
    <w:rsid w:val="00112B51"/>
    <w:rsid w:val="00125DC7"/>
    <w:rsid w:val="00127565"/>
    <w:rsid w:val="00145AE1"/>
    <w:rsid w:val="00150695"/>
    <w:rsid w:val="0015460E"/>
    <w:rsid w:val="00164182"/>
    <w:rsid w:val="00164A6F"/>
    <w:rsid w:val="00172A27"/>
    <w:rsid w:val="001768AC"/>
    <w:rsid w:val="00190A84"/>
    <w:rsid w:val="00191448"/>
    <w:rsid w:val="00195B8E"/>
    <w:rsid w:val="00196A67"/>
    <w:rsid w:val="001A1443"/>
    <w:rsid w:val="001A1BFE"/>
    <w:rsid w:val="001A397D"/>
    <w:rsid w:val="001A4467"/>
    <w:rsid w:val="001B2270"/>
    <w:rsid w:val="001B33E0"/>
    <w:rsid w:val="001B638A"/>
    <w:rsid w:val="001B707F"/>
    <w:rsid w:val="001D3F44"/>
    <w:rsid w:val="001E1887"/>
    <w:rsid w:val="001E2833"/>
    <w:rsid w:val="001E48A1"/>
    <w:rsid w:val="001F12E3"/>
    <w:rsid w:val="00203F73"/>
    <w:rsid w:val="00205A39"/>
    <w:rsid w:val="00216398"/>
    <w:rsid w:val="00224E65"/>
    <w:rsid w:val="00225797"/>
    <w:rsid w:val="00227CA0"/>
    <w:rsid w:val="00235956"/>
    <w:rsid w:val="002408F5"/>
    <w:rsid w:val="002412C1"/>
    <w:rsid w:val="00242616"/>
    <w:rsid w:val="0025057A"/>
    <w:rsid w:val="002520DE"/>
    <w:rsid w:val="0025695D"/>
    <w:rsid w:val="00260A97"/>
    <w:rsid w:val="00261A50"/>
    <w:rsid w:val="00264F1F"/>
    <w:rsid w:val="00280C88"/>
    <w:rsid w:val="00283774"/>
    <w:rsid w:val="0029630C"/>
    <w:rsid w:val="002A4B36"/>
    <w:rsid w:val="002A5C47"/>
    <w:rsid w:val="002B4731"/>
    <w:rsid w:val="002C51FC"/>
    <w:rsid w:val="002C6D1C"/>
    <w:rsid w:val="002D70D8"/>
    <w:rsid w:val="002E0B1D"/>
    <w:rsid w:val="002F1E6B"/>
    <w:rsid w:val="002F33DA"/>
    <w:rsid w:val="00303A06"/>
    <w:rsid w:val="00305B23"/>
    <w:rsid w:val="003068F1"/>
    <w:rsid w:val="00310662"/>
    <w:rsid w:val="003137D9"/>
    <w:rsid w:val="0032199E"/>
    <w:rsid w:val="0032249A"/>
    <w:rsid w:val="00334194"/>
    <w:rsid w:val="003369D7"/>
    <w:rsid w:val="00337319"/>
    <w:rsid w:val="003416F6"/>
    <w:rsid w:val="00350668"/>
    <w:rsid w:val="003511AF"/>
    <w:rsid w:val="00351D60"/>
    <w:rsid w:val="00353CFC"/>
    <w:rsid w:val="00356DFE"/>
    <w:rsid w:val="003571AC"/>
    <w:rsid w:val="00357A6B"/>
    <w:rsid w:val="00362B03"/>
    <w:rsid w:val="00365358"/>
    <w:rsid w:val="00376B32"/>
    <w:rsid w:val="003776A4"/>
    <w:rsid w:val="00380057"/>
    <w:rsid w:val="003825AE"/>
    <w:rsid w:val="003839B1"/>
    <w:rsid w:val="00385F34"/>
    <w:rsid w:val="00386A76"/>
    <w:rsid w:val="0039066A"/>
    <w:rsid w:val="00392814"/>
    <w:rsid w:val="003B6CB7"/>
    <w:rsid w:val="003C4642"/>
    <w:rsid w:val="003D653E"/>
    <w:rsid w:val="003E2000"/>
    <w:rsid w:val="003F00CD"/>
    <w:rsid w:val="003F4332"/>
    <w:rsid w:val="003F693B"/>
    <w:rsid w:val="00403715"/>
    <w:rsid w:val="00414D8C"/>
    <w:rsid w:val="00424A4A"/>
    <w:rsid w:val="004275FD"/>
    <w:rsid w:val="00430D8E"/>
    <w:rsid w:val="00433286"/>
    <w:rsid w:val="00434739"/>
    <w:rsid w:val="004427E6"/>
    <w:rsid w:val="00453B81"/>
    <w:rsid w:val="00455923"/>
    <w:rsid w:val="004567E2"/>
    <w:rsid w:val="0045699C"/>
    <w:rsid w:val="00463760"/>
    <w:rsid w:val="0046613D"/>
    <w:rsid w:val="00467B70"/>
    <w:rsid w:val="00471CDA"/>
    <w:rsid w:val="004730B6"/>
    <w:rsid w:val="00475D94"/>
    <w:rsid w:val="00480332"/>
    <w:rsid w:val="00484A00"/>
    <w:rsid w:val="00487EF9"/>
    <w:rsid w:val="004A1885"/>
    <w:rsid w:val="004A21E3"/>
    <w:rsid w:val="004A503E"/>
    <w:rsid w:val="004A684D"/>
    <w:rsid w:val="004C0BE5"/>
    <w:rsid w:val="004C4781"/>
    <w:rsid w:val="004C697E"/>
    <w:rsid w:val="004D454A"/>
    <w:rsid w:val="004D4D0C"/>
    <w:rsid w:val="004D63FC"/>
    <w:rsid w:val="004D73BD"/>
    <w:rsid w:val="004E0D50"/>
    <w:rsid w:val="004F49C2"/>
    <w:rsid w:val="00511D7D"/>
    <w:rsid w:val="00512C77"/>
    <w:rsid w:val="00517A46"/>
    <w:rsid w:val="00520B11"/>
    <w:rsid w:val="00522CCA"/>
    <w:rsid w:val="00523220"/>
    <w:rsid w:val="00546C67"/>
    <w:rsid w:val="00553E57"/>
    <w:rsid w:val="00555499"/>
    <w:rsid w:val="00572108"/>
    <w:rsid w:val="005B0825"/>
    <w:rsid w:val="005B6FEB"/>
    <w:rsid w:val="005C514F"/>
    <w:rsid w:val="005D1ADB"/>
    <w:rsid w:val="005D2EF6"/>
    <w:rsid w:val="005D34C7"/>
    <w:rsid w:val="005F2B33"/>
    <w:rsid w:val="00603E82"/>
    <w:rsid w:val="00604CFA"/>
    <w:rsid w:val="00605F93"/>
    <w:rsid w:val="00617315"/>
    <w:rsid w:val="00631788"/>
    <w:rsid w:val="00633667"/>
    <w:rsid w:val="00633728"/>
    <w:rsid w:val="00634D16"/>
    <w:rsid w:val="00636F4B"/>
    <w:rsid w:val="00651DBF"/>
    <w:rsid w:val="0065261B"/>
    <w:rsid w:val="0065506E"/>
    <w:rsid w:val="006552F1"/>
    <w:rsid w:val="00657A3C"/>
    <w:rsid w:val="00657DF6"/>
    <w:rsid w:val="0066282C"/>
    <w:rsid w:val="00674F16"/>
    <w:rsid w:val="006770E9"/>
    <w:rsid w:val="006A05E3"/>
    <w:rsid w:val="006D426E"/>
    <w:rsid w:val="006D65F5"/>
    <w:rsid w:val="006D77A4"/>
    <w:rsid w:val="006E1AA2"/>
    <w:rsid w:val="006E3010"/>
    <w:rsid w:val="006F4DB6"/>
    <w:rsid w:val="006F5A6F"/>
    <w:rsid w:val="00705FAA"/>
    <w:rsid w:val="0070614F"/>
    <w:rsid w:val="00720A18"/>
    <w:rsid w:val="00722300"/>
    <w:rsid w:val="007258FE"/>
    <w:rsid w:val="00731A9A"/>
    <w:rsid w:val="00734696"/>
    <w:rsid w:val="00734AC4"/>
    <w:rsid w:val="00736B82"/>
    <w:rsid w:val="007416C1"/>
    <w:rsid w:val="0076213E"/>
    <w:rsid w:val="00773661"/>
    <w:rsid w:val="00776677"/>
    <w:rsid w:val="00776C6E"/>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7FE6"/>
    <w:rsid w:val="00804899"/>
    <w:rsid w:val="0080517E"/>
    <w:rsid w:val="00805926"/>
    <w:rsid w:val="00806B43"/>
    <w:rsid w:val="008136F7"/>
    <w:rsid w:val="008162DD"/>
    <w:rsid w:val="00821919"/>
    <w:rsid w:val="00823374"/>
    <w:rsid w:val="008252F0"/>
    <w:rsid w:val="00825E4C"/>
    <w:rsid w:val="00826070"/>
    <w:rsid w:val="0082643E"/>
    <w:rsid w:val="0083704D"/>
    <w:rsid w:val="00840D5B"/>
    <w:rsid w:val="00842229"/>
    <w:rsid w:val="00846487"/>
    <w:rsid w:val="00850086"/>
    <w:rsid w:val="0085227A"/>
    <w:rsid w:val="0085698F"/>
    <w:rsid w:val="00856D3B"/>
    <w:rsid w:val="008608E0"/>
    <w:rsid w:val="00861BC3"/>
    <w:rsid w:val="008656B7"/>
    <w:rsid w:val="00871EF8"/>
    <w:rsid w:val="008764FE"/>
    <w:rsid w:val="00877D49"/>
    <w:rsid w:val="00886F87"/>
    <w:rsid w:val="0089173D"/>
    <w:rsid w:val="00892F80"/>
    <w:rsid w:val="0089769C"/>
    <w:rsid w:val="008A1635"/>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F2A47"/>
    <w:rsid w:val="00902B52"/>
    <w:rsid w:val="00903464"/>
    <w:rsid w:val="009044B3"/>
    <w:rsid w:val="00906258"/>
    <w:rsid w:val="00916511"/>
    <w:rsid w:val="00923151"/>
    <w:rsid w:val="00934CE9"/>
    <w:rsid w:val="009353D0"/>
    <w:rsid w:val="00940451"/>
    <w:rsid w:val="00946994"/>
    <w:rsid w:val="00960120"/>
    <w:rsid w:val="00960748"/>
    <w:rsid w:val="00966530"/>
    <w:rsid w:val="00966C3A"/>
    <w:rsid w:val="0096725D"/>
    <w:rsid w:val="0097102A"/>
    <w:rsid w:val="00974DDC"/>
    <w:rsid w:val="009755C1"/>
    <w:rsid w:val="00984BE0"/>
    <w:rsid w:val="00987928"/>
    <w:rsid w:val="009911D6"/>
    <w:rsid w:val="00995718"/>
    <w:rsid w:val="009A4648"/>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30441"/>
    <w:rsid w:val="00A3340A"/>
    <w:rsid w:val="00A34390"/>
    <w:rsid w:val="00A44C06"/>
    <w:rsid w:val="00A4787F"/>
    <w:rsid w:val="00A52E5A"/>
    <w:rsid w:val="00A53730"/>
    <w:rsid w:val="00A6303B"/>
    <w:rsid w:val="00A633FB"/>
    <w:rsid w:val="00A70B47"/>
    <w:rsid w:val="00A71894"/>
    <w:rsid w:val="00A74B04"/>
    <w:rsid w:val="00A75F53"/>
    <w:rsid w:val="00A80DE1"/>
    <w:rsid w:val="00A86224"/>
    <w:rsid w:val="00A9096C"/>
    <w:rsid w:val="00A9125E"/>
    <w:rsid w:val="00A968F9"/>
    <w:rsid w:val="00AA41C3"/>
    <w:rsid w:val="00AB0C8B"/>
    <w:rsid w:val="00AB511C"/>
    <w:rsid w:val="00AB653E"/>
    <w:rsid w:val="00AC145A"/>
    <w:rsid w:val="00AC169D"/>
    <w:rsid w:val="00AC2214"/>
    <w:rsid w:val="00AC2488"/>
    <w:rsid w:val="00AC2726"/>
    <w:rsid w:val="00AC3C60"/>
    <w:rsid w:val="00AC6C95"/>
    <w:rsid w:val="00AE19C1"/>
    <w:rsid w:val="00AE2AD8"/>
    <w:rsid w:val="00AE366A"/>
    <w:rsid w:val="00AE4D21"/>
    <w:rsid w:val="00AE4D40"/>
    <w:rsid w:val="00AE7F6D"/>
    <w:rsid w:val="00AF0F5E"/>
    <w:rsid w:val="00AF62DB"/>
    <w:rsid w:val="00B07804"/>
    <w:rsid w:val="00B21EDB"/>
    <w:rsid w:val="00B2549F"/>
    <w:rsid w:val="00B2738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B01EA"/>
    <w:rsid w:val="00BB6760"/>
    <w:rsid w:val="00BC2FC3"/>
    <w:rsid w:val="00BC7590"/>
    <w:rsid w:val="00BD6116"/>
    <w:rsid w:val="00BE04E1"/>
    <w:rsid w:val="00C002A5"/>
    <w:rsid w:val="00C115B7"/>
    <w:rsid w:val="00C13B5A"/>
    <w:rsid w:val="00C14BF7"/>
    <w:rsid w:val="00C15189"/>
    <w:rsid w:val="00C16209"/>
    <w:rsid w:val="00C22D39"/>
    <w:rsid w:val="00C2320B"/>
    <w:rsid w:val="00C27CF8"/>
    <w:rsid w:val="00C31229"/>
    <w:rsid w:val="00C406DE"/>
    <w:rsid w:val="00C45363"/>
    <w:rsid w:val="00C56B91"/>
    <w:rsid w:val="00C634FB"/>
    <w:rsid w:val="00C64B34"/>
    <w:rsid w:val="00C71658"/>
    <w:rsid w:val="00C7554E"/>
    <w:rsid w:val="00C77470"/>
    <w:rsid w:val="00C80C60"/>
    <w:rsid w:val="00C84F15"/>
    <w:rsid w:val="00C93502"/>
    <w:rsid w:val="00CA2788"/>
    <w:rsid w:val="00CB257C"/>
    <w:rsid w:val="00CC0A1E"/>
    <w:rsid w:val="00CC138B"/>
    <w:rsid w:val="00CC5078"/>
    <w:rsid w:val="00CC7F99"/>
    <w:rsid w:val="00CD1A7B"/>
    <w:rsid w:val="00CD3038"/>
    <w:rsid w:val="00CD3465"/>
    <w:rsid w:val="00CE070D"/>
    <w:rsid w:val="00CE2898"/>
    <w:rsid w:val="00CE343F"/>
    <w:rsid w:val="00D06769"/>
    <w:rsid w:val="00D1094C"/>
    <w:rsid w:val="00D13ACC"/>
    <w:rsid w:val="00D16ECD"/>
    <w:rsid w:val="00D21DFE"/>
    <w:rsid w:val="00D31574"/>
    <w:rsid w:val="00D34666"/>
    <w:rsid w:val="00D422CD"/>
    <w:rsid w:val="00D42463"/>
    <w:rsid w:val="00D427C7"/>
    <w:rsid w:val="00D4360C"/>
    <w:rsid w:val="00D45A5A"/>
    <w:rsid w:val="00D479C4"/>
    <w:rsid w:val="00D5355C"/>
    <w:rsid w:val="00D63F09"/>
    <w:rsid w:val="00D701E4"/>
    <w:rsid w:val="00D7129B"/>
    <w:rsid w:val="00D745A7"/>
    <w:rsid w:val="00D83375"/>
    <w:rsid w:val="00D83E14"/>
    <w:rsid w:val="00D84BF3"/>
    <w:rsid w:val="00DA7709"/>
    <w:rsid w:val="00DB3564"/>
    <w:rsid w:val="00DB6B78"/>
    <w:rsid w:val="00DC093B"/>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81A49"/>
    <w:rsid w:val="00E87B92"/>
    <w:rsid w:val="00E95366"/>
    <w:rsid w:val="00EA0263"/>
    <w:rsid w:val="00EA11DE"/>
    <w:rsid w:val="00EB2A05"/>
    <w:rsid w:val="00EC3E46"/>
    <w:rsid w:val="00ED3933"/>
    <w:rsid w:val="00EE0B13"/>
    <w:rsid w:val="00EE27BA"/>
    <w:rsid w:val="00EE7A9B"/>
    <w:rsid w:val="00EF4FFB"/>
    <w:rsid w:val="00F0354A"/>
    <w:rsid w:val="00F121B0"/>
    <w:rsid w:val="00F17DF9"/>
    <w:rsid w:val="00F21DAB"/>
    <w:rsid w:val="00F240EC"/>
    <w:rsid w:val="00F3072E"/>
    <w:rsid w:val="00F40043"/>
    <w:rsid w:val="00F42AA2"/>
    <w:rsid w:val="00F47567"/>
    <w:rsid w:val="00F55010"/>
    <w:rsid w:val="00F63191"/>
    <w:rsid w:val="00F67928"/>
    <w:rsid w:val="00F753D8"/>
    <w:rsid w:val="00F80A5D"/>
    <w:rsid w:val="00F84D45"/>
    <w:rsid w:val="00FA165B"/>
    <w:rsid w:val="00FA305A"/>
    <w:rsid w:val="00FA495B"/>
    <w:rsid w:val="00FA4C51"/>
    <w:rsid w:val="00FB053D"/>
    <w:rsid w:val="00FB1EA1"/>
    <w:rsid w:val="00FB34E2"/>
    <w:rsid w:val="00FB4D22"/>
    <w:rsid w:val="00FC00A8"/>
    <w:rsid w:val="00FC1DFF"/>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9E4014"/>
    <w:rsid w:val="02C42443"/>
    <w:rsid w:val="02E97F8F"/>
    <w:rsid w:val="03065D5B"/>
    <w:rsid w:val="03644A3D"/>
    <w:rsid w:val="03737340"/>
    <w:rsid w:val="037808A7"/>
    <w:rsid w:val="03825C56"/>
    <w:rsid w:val="03891809"/>
    <w:rsid w:val="03A06F06"/>
    <w:rsid w:val="03EC4435"/>
    <w:rsid w:val="04114425"/>
    <w:rsid w:val="044F3931"/>
    <w:rsid w:val="053C393E"/>
    <w:rsid w:val="056B44AA"/>
    <w:rsid w:val="05983E9A"/>
    <w:rsid w:val="05A817A1"/>
    <w:rsid w:val="06295571"/>
    <w:rsid w:val="06A8142C"/>
    <w:rsid w:val="071402D2"/>
    <w:rsid w:val="07650078"/>
    <w:rsid w:val="07D90232"/>
    <w:rsid w:val="084774C9"/>
    <w:rsid w:val="08F96AD3"/>
    <w:rsid w:val="094F1D43"/>
    <w:rsid w:val="098426F4"/>
    <w:rsid w:val="09CB7D9B"/>
    <w:rsid w:val="0AC45DD9"/>
    <w:rsid w:val="0B357FBC"/>
    <w:rsid w:val="0C2C008D"/>
    <w:rsid w:val="0C372CB9"/>
    <w:rsid w:val="0C4819F3"/>
    <w:rsid w:val="0C752927"/>
    <w:rsid w:val="0D34551F"/>
    <w:rsid w:val="0DE951C9"/>
    <w:rsid w:val="0E772230"/>
    <w:rsid w:val="0F205BF1"/>
    <w:rsid w:val="0F887657"/>
    <w:rsid w:val="104C4440"/>
    <w:rsid w:val="105815BA"/>
    <w:rsid w:val="1093472D"/>
    <w:rsid w:val="10B9527B"/>
    <w:rsid w:val="11000C0B"/>
    <w:rsid w:val="111B3E85"/>
    <w:rsid w:val="111F6C1B"/>
    <w:rsid w:val="125036BF"/>
    <w:rsid w:val="127A28A4"/>
    <w:rsid w:val="12D8383F"/>
    <w:rsid w:val="12EA08C0"/>
    <w:rsid w:val="132178AF"/>
    <w:rsid w:val="136A6DC7"/>
    <w:rsid w:val="13847331"/>
    <w:rsid w:val="13885D37"/>
    <w:rsid w:val="149A0E02"/>
    <w:rsid w:val="14E85694"/>
    <w:rsid w:val="14EC5463"/>
    <w:rsid w:val="154E5ECC"/>
    <w:rsid w:val="15D61A4F"/>
    <w:rsid w:val="169F35FD"/>
    <w:rsid w:val="16AE23FA"/>
    <w:rsid w:val="17256E88"/>
    <w:rsid w:val="17BE5A0D"/>
    <w:rsid w:val="18DD2AF1"/>
    <w:rsid w:val="18E56217"/>
    <w:rsid w:val="18F57EA1"/>
    <w:rsid w:val="190E090D"/>
    <w:rsid w:val="191C3BF9"/>
    <w:rsid w:val="191E424D"/>
    <w:rsid w:val="19370B00"/>
    <w:rsid w:val="19383883"/>
    <w:rsid w:val="19597BE8"/>
    <w:rsid w:val="19920CB7"/>
    <w:rsid w:val="199963FA"/>
    <w:rsid w:val="19C47CBE"/>
    <w:rsid w:val="19C538CA"/>
    <w:rsid w:val="19F93397"/>
    <w:rsid w:val="1A6B6599"/>
    <w:rsid w:val="1B004861"/>
    <w:rsid w:val="1B125C83"/>
    <w:rsid w:val="1B21287F"/>
    <w:rsid w:val="1B8B490B"/>
    <w:rsid w:val="1B9A1C92"/>
    <w:rsid w:val="1D1B76AB"/>
    <w:rsid w:val="1D884E14"/>
    <w:rsid w:val="1DC60E03"/>
    <w:rsid w:val="1E306568"/>
    <w:rsid w:val="1E343255"/>
    <w:rsid w:val="1E503995"/>
    <w:rsid w:val="1EB919CA"/>
    <w:rsid w:val="1EFD520C"/>
    <w:rsid w:val="1F4612A3"/>
    <w:rsid w:val="1F792EE0"/>
    <w:rsid w:val="1FAB6818"/>
    <w:rsid w:val="1FD7384E"/>
    <w:rsid w:val="2014473B"/>
    <w:rsid w:val="20544FFE"/>
    <w:rsid w:val="207C67FB"/>
    <w:rsid w:val="20800163"/>
    <w:rsid w:val="20824A9C"/>
    <w:rsid w:val="20B14A26"/>
    <w:rsid w:val="20B94FEB"/>
    <w:rsid w:val="20C55979"/>
    <w:rsid w:val="211A7FD3"/>
    <w:rsid w:val="213C09C9"/>
    <w:rsid w:val="214D516B"/>
    <w:rsid w:val="216135CA"/>
    <w:rsid w:val="217A73E6"/>
    <w:rsid w:val="21D52959"/>
    <w:rsid w:val="220F7208"/>
    <w:rsid w:val="221004E8"/>
    <w:rsid w:val="223153EF"/>
    <w:rsid w:val="22AD5CF5"/>
    <w:rsid w:val="22CD57D6"/>
    <w:rsid w:val="23146AD7"/>
    <w:rsid w:val="23502D92"/>
    <w:rsid w:val="239352C6"/>
    <w:rsid w:val="240B77E8"/>
    <w:rsid w:val="241F232B"/>
    <w:rsid w:val="24382019"/>
    <w:rsid w:val="24B27AE1"/>
    <w:rsid w:val="253009E8"/>
    <w:rsid w:val="25866E95"/>
    <w:rsid w:val="25A40C89"/>
    <w:rsid w:val="25B979C7"/>
    <w:rsid w:val="25CB7CB5"/>
    <w:rsid w:val="25D00617"/>
    <w:rsid w:val="25D52A1B"/>
    <w:rsid w:val="2644535B"/>
    <w:rsid w:val="266C3001"/>
    <w:rsid w:val="266E16E0"/>
    <w:rsid w:val="269D15A8"/>
    <w:rsid w:val="26B91BDA"/>
    <w:rsid w:val="271B690B"/>
    <w:rsid w:val="276E67E7"/>
    <w:rsid w:val="279E19EB"/>
    <w:rsid w:val="27BE44D0"/>
    <w:rsid w:val="28272C61"/>
    <w:rsid w:val="2857633D"/>
    <w:rsid w:val="28972B95"/>
    <w:rsid w:val="28B640AA"/>
    <w:rsid w:val="28CC6AA7"/>
    <w:rsid w:val="28D17A10"/>
    <w:rsid w:val="28E60D5B"/>
    <w:rsid w:val="28E6389D"/>
    <w:rsid w:val="291E017B"/>
    <w:rsid w:val="293E5CD5"/>
    <w:rsid w:val="299B2BA8"/>
    <w:rsid w:val="29A31A06"/>
    <w:rsid w:val="2AAB4861"/>
    <w:rsid w:val="2AAE0603"/>
    <w:rsid w:val="2ABB57E4"/>
    <w:rsid w:val="2ADB5A17"/>
    <w:rsid w:val="2B2E5581"/>
    <w:rsid w:val="2B775106"/>
    <w:rsid w:val="2B9C45E4"/>
    <w:rsid w:val="2BA224EA"/>
    <w:rsid w:val="2BAA603B"/>
    <w:rsid w:val="2BF2222D"/>
    <w:rsid w:val="2BFB797B"/>
    <w:rsid w:val="2C1346B9"/>
    <w:rsid w:val="2D130F29"/>
    <w:rsid w:val="2D6E3028"/>
    <w:rsid w:val="2DE21842"/>
    <w:rsid w:val="2E6533DD"/>
    <w:rsid w:val="2E945453"/>
    <w:rsid w:val="2E9F5112"/>
    <w:rsid w:val="2EC854AE"/>
    <w:rsid w:val="2EF03490"/>
    <w:rsid w:val="2EF32935"/>
    <w:rsid w:val="2F3049AC"/>
    <w:rsid w:val="2F9B378B"/>
    <w:rsid w:val="2FC6217E"/>
    <w:rsid w:val="2FD86E35"/>
    <w:rsid w:val="2FEF03AA"/>
    <w:rsid w:val="2FF50666"/>
    <w:rsid w:val="302479FC"/>
    <w:rsid w:val="30290585"/>
    <w:rsid w:val="302F122F"/>
    <w:rsid w:val="302F1A6D"/>
    <w:rsid w:val="30530D5A"/>
    <w:rsid w:val="3089371E"/>
    <w:rsid w:val="310D4373"/>
    <w:rsid w:val="310E5BBB"/>
    <w:rsid w:val="31494764"/>
    <w:rsid w:val="31F2097D"/>
    <w:rsid w:val="32052614"/>
    <w:rsid w:val="320D1088"/>
    <w:rsid w:val="3212561E"/>
    <w:rsid w:val="321700AA"/>
    <w:rsid w:val="32774F1D"/>
    <w:rsid w:val="329E4431"/>
    <w:rsid w:val="33643E8A"/>
    <w:rsid w:val="337E3700"/>
    <w:rsid w:val="33B555EE"/>
    <w:rsid w:val="33F6594F"/>
    <w:rsid w:val="343946F9"/>
    <w:rsid w:val="346E1418"/>
    <w:rsid w:val="34724CCC"/>
    <w:rsid w:val="34E03F41"/>
    <w:rsid w:val="354F795F"/>
    <w:rsid w:val="35697AD4"/>
    <w:rsid w:val="359B7161"/>
    <w:rsid w:val="36E941C8"/>
    <w:rsid w:val="36F209D6"/>
    <w:rsid w:val="37333682"/>
    <w:rsid w:val="375663B0"/>
    <w:rsid w:val="3793601D"/>
    <w:rsid w:val="37A65C97"/>
    <w:rsid w:val="37AF25A2"/>
    <w:rsid w:val="37BE17E0"/>
    <w:rsid w:val="37D67F90"/>
    <w:rsid w:val="380D726F"/>
    <w:rsid w:val="380F08AD"/>
    <w:rsid w:val="384D245F"/>
    <w:rsid w:val="38F15A26"/>
    <w:rsid w:val="38F3473A"/>
    <w:rsid w:val="38F7559B"/>
    <w:rsid w:val="39296904"/>
    <w:rsid w:val="39763476"/>
    <w:rsid w:val="3A1D34D8"/>
    <w:rsid w:val="3A7342E3"/>
    <w:rsid w:val="3A8C101F"/>
    <w:rsid w:val="3A921289"/>
    <w:rsid w:val="3AB10E3F"/>
    <w:rsid w:val="3ABB4777"/>
    <w:rsid w:val="3B155419"/>
    <w:rsid w:val="3B1C5448"/>
    <w:rsid w:val="3B2E65F0"/>
    <w:rsid w:val="3B3D351D"/>
    <w:rsid w:val="3B7D5567"/>
    <w:rsid w:val="3B88566C"/>
    <w:rsid w:val="3BA24D07"/>
    <w:rsid w:val="3BE56EA4"/>
    <w:rsid w:val="3BED33D6"/>
    <w:rsid w:val="3C1C6F15"/>
    <w:rsid w:val="3C2B1398"/>
    <w:rsid w:val="3C43359A"/>
    <w:rsid w:val="3C8A4116"/>
    <w:rsid w:val="3CAF486A"/>
    <w:rsid w:val="3CD96272"/>
    <w:rsid w:val="3E5E24B5"/>
    <w:rsid w:val="3E9824DA"/>
    <w:rsid w:val="3EFE70ED"/>
    <w:rsid w:val="3F2F62F0"/>
    <w:rsid w:val="3F3078E0"/>
    <w:rsid w:val="3F320F86"/>
    <w:rsid w:val="3FA36CB4"/>
    <w:rsid w:val="3FBA5CDD"/>
    <w:rsid w:val="3FC26FDC"/>
    <w:rsid w:val="3FF11679"/>
    <w:rsid w:val="40193495"/>
    <w:rsid w:val="407A4895"/>
    <w:rsid w:val="41484FCD"/>
    <w:rsid w:val="41632507"/>
    <w:rsid w:val="4168094C"/>
    <w:rsid w:val="416C7DE9"/>
    <w:rsid w:val="418E1649"/>
    <w:rsid w:val="41B57DA0"/>
    <w:rsid w:val="41F854F7"/>
    <w:rsid w:val="41FF4F89"/>
    <w:rsid w:val="42982EBA"/>
    <w:rsid w:val="42C41F2C"/>
    <w:rsid w:val="42D94777"/>
    <w:rsid w:val="43360DAD"/>
    <w:rsid w:val="43A07770"/>
    <w:rsid w:val="43A30481"/>
    <w:rsid w:val="43E94A05"/>
    <w:rsid w:val="43EF12E8"/>
    <w:rsid w:val="43FF15CC"/>
    <w:rsid w:val="44184C21"/>
    <w:rsid w:val="44445BB8"/>
    <w:rsid w:val="448C6DF8"/>
    <w:rsid w:val="4494090A"/>
    <w:rsid w:val="449527B3"/>
    <w:rsid w:val="44C24916"/>
    <w:rsid w:val="44F70BFB"/>
    <w:rsid w:val="454A195E"/>
    <w:rsid w:val="45731B15"/>
    <w:rsid w:val="46764ADF"/>
    <w:rsid w:val="46867739"/>
    <w:rsid w:val="46DB1B86"/>
    <w:rsid w:val="46ED25A1"/>
    <w:rsid w:val="47160441"/>
    <w:rsid w:val="472534F0"/>
    <w:rsid w:val="47936147"/>
    <w:rsid w:val="484314C4"/>
    <w:rsid w:val="4914088C"/>
    <w:rsid w:val="494205D3"/>
    <w:rsid w:val="49861EEF"/>
    <w:rsid w:val="49A6586B"/>
    <w:rsid w:val="49B742E4"/>
    <w:rsid w:val="49C151D1"/>
    <w:rsid w:val="49C449D9"/>
    <w:rsid w:val="4A3026F6"/>
    <w:rsid w:val="4A380DD3"/>
    <w:rsid w:val="4A50067D"/>
    <w:rsid w:val="4A5B5747"/>
    <w:rsid w:val="4ADF6C7B"/>
    <w:rsid w:val="4B110C46"/>
    <w:rsid w:val="4B180816"/>
    <w:rsid w:val="4B4E7DF9"/>
    <w:rsid w:val="4B890E17"/>
    <w:rsid w:val="4BB90BFC"/>
    <w:rsid w:val="4BCB14A1"/>
    <w:rsid w:val="4C0C6AF9"/>
    <w:rsid w:val="4C4201B0"/>
    <w:rsid w:val="4C5C1DDA"/>
    <w:rsid w:val="4C640BA1"/>
    <w:rsid w:val="4CCC7039"/>
    <w:rsid w:val="4CCD3ADA"/>
    <w:rsid w:val="4CE47758"/>
    <w:rsid w:val="4DB137C1"/>
    <w:rsid w:val="4E0E32C0"/>
    <w:rsid w:val="4EC96653"/>
    <w:rsid w:val="4ED55464"/>
    <w:rsid w:val="4F001349"/>
    <w:rsid w:val="4F483264"/>
    <w:rsid w:val="4F5B080C"/>
    <w:rsid w:val="4FAA4554"/>
    <w:rsid w:val="4FAF1508"/>
    <w:rsid w:val="4FBE7AE9"/>
    <w:rsid w:val="4FD15DCA"/>
    <w:rsid w:val="4FDA7DFF"/>
    <w:rsid w:val="501140A0"/>
    <w:rsid w:val="501F1299"/>
    <w:rsid w:val="50520F4A"/>
    <w:rsid w:val="50657346"/>
    <w:rsid w:val="5077496F"/>
    <w:rsid w:val="5077537F"/>
    <w:rsid w:val="50E3289D"/>
    <w:rsid w:val="5101740A"/>
    <w:rsid w:val="510404DC"/>
    <w:rsid w:val="51165543"/>
    <w:rsid w:val="51310DE7"/>
    <w:rsid w:val="513F5654"/>
    <w:rsid w:val="51783E6C"/>
    <w:rsid w:val="51991755"/>
    <w:rsid w:val="51BB3898"/>
    <w:rsid w:val="51DB4242"/>
    <w:rsid w:val="52062B0F"/>
    <w:rsid w:val="52905661"/>
    <w:rsid w:val="52D41EF2"/>
    <w:rsid w:val="538F4F51"/>
    <w:rsid w:val="53982A36"/>
    <w:rsid w:val="54180AB7"/>
    <w:rsid w:val="54A3303B"/>
    <w:rsid w:val="55FD0CF4"/>
    <w:rsid w:val="560C2263"/>
    <w:rsid w:val="565316D9"/>
    <w:rsid w:val="56F96A56"/>
    <w:rsid w:val="57202751"/>
    <w:rsid w:val="573E42F6"/>
    <w:rsid w:val="57B86A0D"/>
    <w:rsid w:val="58092145"/>
    <w:rsid w:val="58244BD0"/>
    <w:rsid w:val="584C4CA2"/>
    <w:rsid w:val="5882014A"/>
    <w:rsid w:val="58D54FBB"/>
    <w:rsid w:val="58F94B57"/>
    <w:rsid w:val="595D6CC0"/>
    <w:rsid w:val="59A12AA9"/>
    <w:rsid w:val="5A495E40"/>
    <w:rsid w:val="5AD6447B"/>
    <w:rsid w:val="5B101A3F"/>
    <w:rsid w:val="5B401655"/>
    <w:rsid w:val="5B9E79BB"/>
    <w:rsid w:val="5BD36279"/>
    <w:rsid w:val="5C591366"/>
    <w:rsid w:val="5C6F4389"/>
    <w:rsid w:val="5CF05E18"/>
    <w:rsid w:val="5D2D651C"/>
    <w:rsid w:val="5D363E61"/>
    <w:rsid w:val="5D8B7E0B"/>
    <w:rsid w:val="5DC63547"/>
    <w:rsid w:val="5DEE692B"/>
    <w:rsid w:val="5E2A1EE3"/>
    <w:rsid w:val="5E2C1BDD"/>
    <w:rsid w:val="5EC72E3C"/>
    <w:rsid w:val="5F89789A"/>
    <w:rsid w:val="5FBE0868"/>
    <w:rsid w:val="5FEF38C9"/>
    <w:rsid w:val="604404E0"/>
    <w:rsid w:val="61214D40"/>
    <w:rsid w:val="615D1050"/>
    <w:rsid w:val="61657CC6"/>
    <w:rsid w:val="619376DB"/>
    <w:rsid w:val="62255DC3"/>
    <w:rsid w:val="62606C2D"/>
    <w:rsid w:val="62D86F5D"/>
    <w:rsid w:val="6328359D"/>
    <w:rsid w:val="634F06CB"/>
    <w:rsid w:val="634F28D6"/>
    <w:rsid w:val="63813F24"/>
    <w:rsid w:val="642E0DFA"/>
    <w:rsid w:val="644C7111"/>
    <w:rsid w:val="644F3A5B"/>
    <w:rsid w:val="64A840D4"/>
    <w:rsid w:val="64D97B82"/>
    <w:rsid w:val="651F06C9"/>
    <w:rsid w:val="6567573E"/>
    <w:rsid w:val="65B26CB4"/>
    <w:rsid w:val="65B342EA"/>
    <w:rsid w:val="65CA4269"/>
    <w:rsid w:val="65F6244B"/>
    <w:rsid w:val="66372046"/>
    <w:rsid w:val="66BC2D66"/>
    <w:rsid w:val="66C026DE"/>
    <w:rsid w:val="67461E61"/>
    <w:rsid w:val="678D415A"/>
    <w:rsid w:val="67C144A9"/>
    <w:rsid w:val="67DA7BE8"/>
    <w:rsid w:val="67F76C0E"/>
    <w:rsid w:val="68031404"/>
    <w:rsid w:val="684A4C92"/>
    <w:rsid w:val="686A7548"/>
    <w:rsid w:val="688862AA"/>
    <w:rsid w:val="68C97080"/>
    <w:rsid w:val="68D57B49"/>
    <w:rsid w:val="68F64CFA"/>
    <w:rsid w:val="69227658"/>
    <w:rsid w:val="69247AB7"/>
    <w:rsid w:val="69FF1026"/>
    <w:rsid w:val="6A082B71"/>
    <w:rsid w:val="6A3A329D"/>
    <w:rsid w:val="6A6B1216"/>
    <w:rsid w:val="6A832A7E"/>
    <w:rsid w:val="6ADF1C60"/>
    <w:rsid w:val="6AEA19A8"/>
    <w:rsid w:val="6BA37254"/>
    <w:rsid w:val="6BBF042C"/>
    <w:rsid w:val="6C372E56"/>
    <w:rsid w:val="6C5D0354"/>
    <w:rsid w:val="6C7E2A6E"/>
    <w:rsid w:val="6C8A5B32"/>
    <w:rsid w:val="6D273BFD"/>
    <w:rsid w:val="6D530580"/>
    <w:rsid w:val="6D8C0A69"/>
    <w:rsid w:val="6D9743DA"/>
    <w:rsid w:val="6E013AE5"/>
    <w:rsid w:val="6E083A41"/>
    <w:rsid w:val="6E0F1C8A"/>
    <w:rsid w:val="6E397CA5"/>
    <w:rsid w:val="6E6A3E4A"/>
    <w:rsid w:val="6E8509CC"/>
    <w:rsid w:val="6EB459FF"/>
    <w:rsid w:val="6FCC2795"/>
    <w:rsid w:val="704D4B3C"/>
    <w:rsid w:val="707D4ECA"/>
    <w:rsid w:val="70980108"/>
    <w:rsid w:val="710C2A38"/>
    <w:rsid w:val="71404132"/>
    <w:rsid w:val="721B40B0"/>
    <w:rsid w:val="72225F05"/>
    <w:rsid w:val="72A6126D"/>
    <w:rsid w:val="72BC4DD0"/>
    <w:rsid w:val="73D57AE7"/>
    <w:rsid w:val="742A3EAA"/>
    <w:rsid w:val="74CB6AC1"/>
    <w:rsid w:val="75011991"/>
    <w:rsid w:val="75276A03"/>
    <w:rsid w:val="755A0102"/>
    <w:rsid w:val="75932DF1"/>
    <w:rsid w:val="75B9348C"/>
    <w:rsid w:val="76281875"/>
    <w:rsid w:val="7636527F"/>
    <w:rsid w:val="76863D9C"/>
    <w:rsid w:val="769F45AE"/>
    <w:rsid w:val="76A1166F"/>
    <w:rsid w:val="76A54592"/>
    <w:rsid w:val="76C84F58"/>
    <w:rsid w:val="76E66BE6"/>
    <w:rsid w:val="773C28F6"/>
    <w:rsid w:val="774B3B5C"/>
    <w:rsid w:val="775F0379"/>
    <w:rsid w:val="777D17CD"/>
    <w:rsid w:val="77B71483"/>
    <w:rsid w:val="77BC3824"/>
    <w:rsid w:val="78097AC0"/>
    <w:rsid w:val="7832286F"/>
    <w:rsid w:val="7856704C"/>
    <w:rsid w:val="7875521E"/>
    <w:rsid w:val="78E963FB"/>
    <w:rsid w:val="790E2077"/>
    <w:rsid w:val="793A6801"/>
    <w:rsid w:val="79723E0D"/>
    <w:rsid w:val="7975782A"/>
    <w:rsid w:val="799C39D1"/>
    <w:rsid w:val="79D144D9"/>
    <w:rsid w:val="7A00515A"/>
    <w:rsid w:val="7A0320A4"/>
    <w:rsid w:val="7A5452EA"/>
    <w:rsid w:val="7A793540"/>
    <w:rsid w:val="7B5727F8"/>
    <w:rsid w:val="7B7850B2"/>
    <w:rsid w:val="7B96209E"/>
    <w:rsid w:val="7BA6099B"/>
    <w:rsid w:val="7BEF3F04"/>
    <w:rsid w:val="7C8E1C5A"/>
    <w:rsid w:val="7CD909F5"/>
    <w:rsid w:val="7D0861FE"/>
    <w:rsid w:val="7D393D7C"/>
    <w:rsid w:val="7D422A67"/>
    <w:rsid w:val="7D84160B"/>
    <w:rsid w:val="7DE86301"/>
    <w:rsid w:val="7E2C38D2"/>
    <w:rsid w:val="7E3142E0"/>
    <w:rsid w:val="7E491486"/>
    <w:rsid w:val="7E5B041D"/>
    <w:rsid w:val="7E606FA8"/>
    <w:rsid w:val="7E6143A6"/>
    <w:rsid w:val="7EB0030F"/>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7"/>
    <w:qFormat/>
    <w:uiPriority w:val="0"/>
    <w:pPr>
      <w:numPr>
        <w:ilvl w:val="0"/>
        <w:numId w:val="1"/>
      </w:numPr>
      <w:ind w:firstLine="0" w:firstLineChars="0"/>
      <w:jc w:val="center"/>
      <w:outlineLvl w:val="0"/>
    </w:pPr>
    <w:rPr>
      <w:rFonts w:eastAsia="黑体" w:cs="Times New Roman"/>
      <w:b/>
      <w:bCs/>
      <w:kern w:val="44"/>
      <w:sz w:val="32"/>
      <w:szCs w:val="44"/>
    </w:rPr>
  </w:style>
  <w:style w:type="paragraph" w:styleId="3">
    <w:name w:val="heading 2"/>
    <w:basedOn w:val="1"/>
    <w:next w:val="1"/>
    <w:link w:val="18"/>
    <w:qFormat/>
    <w:uiPriority w:val="0"/>
    <w:pPr>
      <w:numPr>
        <w:ilvl w:val="1"/>
        <w:numId w:val="1"/>
      </w:numPr>
      <w:ind w:firstLineChars="0"/>
      <w:jc w:val="left"/>
      <w:outlineLvl w:val="1"/>
    </w:pPr>
    <w:rPr>
      <w:rFonts w:eastAsia="黑体" w:cs="Times New Roman"/>
      <w:b/>
      <w:bCs/>
      <w:szCs w:val="32"/>
    </w:rPr>
  </w:style>
  <w:style w:type="paragraph" w:styleId="4">
    <w:name w:val="heading 3"/>
    <w:basedOn w:val="1"/>
    <w:next w:val="1"/>
    <w:link w:val="19"/>
    <w:qFormat/>
    <w:uiPriority w:val="0"/>
    <w:pPr>
      <w:numPr>
        <w:ilvl w:val="2"/>
        <w:numId w:val="1"/>
      </w:numPr>
      <w:ind w:left="0" w:firstLine="0" w:firstLineChars="0"/>
      <w:jc w:val="left"/>
      <w:outlineLvl w:val="2"/>
    </w:pPr>
    <w:rPr>
      <w:rFonts w:eastAsia="黑体" w:cs="Times New Roman"/>
      <w:bCs/>
      <w:szCs w:val="32"/>
    </w:rPr>
  </w:style>
  <w:style w:type="paragraph" w:styleId="5">
    <w:name w:val="heading 4"/>
    <w:basedOn w:val="1"/>
    <w:next w:val="1"/>
    <w:link w:val="23"/>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character" w:default="1" w:styleId="12">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6">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7">
    <w:name w:val="footer"/>
    <w:basedOn w:val="1"/>
    <w:link w:val="16"/>
    <w:unhideWhenUsed/>
    <w:qFormat/>
    <w:uiPriority w:val="99"/>
    <w:pPr>
      <w:tabs>
        <w:tab w:val="center" w:pos="4153"/>
        <w:tab w:val="right" w:pos="8306"/>
      </w:tabs>
      <w:snapToGrid w:val="0"/>
      <w:jc w:val="left"/>
    </w:pPr>
    <w:rPr>
      <w:sz w:val="18"/>
      <w:szCs w:val="18"/>
    </w:rPr>
  </w:style>
  <w:style w:type="paragraph" w:styleId="8">
    <w:name w:val="header"/>
    <w:basedOn w:val="1"/>
    <w:link w:val="26"/>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9">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10">
    <w:name w:val="toc 2"/>
    <w:basedOn w:val="1"/>
    <w:next w:val="1"/>
    <w:qFormat/>
    <w:uiPriority w:val="39"/>
    <w:pPr>
      <w:tabs>
        <w:tab w:val="left" w:pos="960"/>
        <w:tab w:val="right" w:leader="dot" w:pos="9061"/>
      </w:tabs>
      <w:ind w:left="240" w:leftChars="100"/>
      <w:jc w:val="left"/>
    </w:pPr>
    <w:rPr>
      <w:rFonts w:ascii="宋体" w:hAnsi="宋体" w:cs="Times New Roman"/>
      <w:smallCaps/>
      <w:szCs w:val="24"/>
    </w:rPr>
  </w:style>
  <w:style w:type="paragraph" w:styleId="11">
    <w:name w:val="Title"/>
    <w:basedOn w:val="1"/>
    <w:next w:val="1"/>
    <w:link w:val="22"/>
    <w:qFormat/>
    <w:uiPriority w:val="10"/>
    <w:pPr>
      <w:spacing w:before="240" w:after="60"/>
      <w:jc w:val="center"/>
      <w:outlineLvl w:val="0"/>
    </w:pPr>
    <w:rPr>
      <w:rFonts w:eastAsia="黑体" w:asciiTheme="majorHAnsi" w:hAnsiTheme="majorHAnsi" w:cstheme="majorBidi"/>
      <w:b/>
      <w:bCs/>
      <w:sz w:val="32"/>
      <w:szCs w:val="32"/>
    </w:rPr>
  </w:style>
  <w:style w:type="character" w:styleId="13">
    <w:name w:val="Hyperlink"/>
    <w:unhideWhenUsed/>
    <w:qFormat/>
    <w:uiPriority w:val="99"/>
    <w:rPr>
      <w:color w:val="0563C1"/>
      <w:u w:val="single"/>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6">
    <w:name w:val="页脚 字符"/>
    <w:basedOn w:val="12"/>
    <w:link w:val="7"/>
    <w:qFormat/>
    <w:uiPriority w:val="99"/>
    <w:rPr>
      <w:sz w:val="18"/>
      <w:szCs w:val="18"/>
    </w:rPr>
  </w:style>
  <w:style w:type="character" w:customStyle="1" w:styleId="17">
    <w:name w:val="标题 1 字符"/>
    <w:basedOn w:val="12"/>
    <w:link w:val="2"/>
    <w:qFormat/>
    <w:uiPriority w:val="0"/>
    <w:rPr>
      <w:rFonts w:eastAsia="黑体"/>
      <w:b/>
      <w:bCs/>
      <w:kern w:val="44"/>
      <w:sz w:val="32"/>
      <w:szCs w:val="44"/>
    </w:rPr>
  </w:style>
  <w:style w:type="character" w:customStyle="1" w:styleId="18">
    <w:name w:val="标题 2 字符"/>
    <w:basedOn w:val="12"/>
    <w:link w:val="3"/>
    <w:qFormat/>
    <w:uiPriority w:val="0"/>
    <w:rPr>
      <w:rFonts w:eastAsia="黑体"/>
      <w:b/>
      <w:bCs/>
      <w:kern w:val="2"/>
      <w:sz w:val="24"/>
      <w:szCs w:val="32"/>
    </w:rPr>
  </w:style>
  <w:style w:type="character" w:customStyle="1" w:styleId="19">
    <w:name w:val="标题 3 字符"/>
    <w:basedOn w:val="12"/>
    <w:link w:val="4"/>
    <w:qFormat/>
    <w:uiPriority w:val="0"/>
    <w:rPr>
      <w:rFonts w:eastAsia="黑体"/>
      <w:bCs/>
      <w:kern w:val="2"/>
      <w:sz w:val="24"/>
      <w:szCs w:val="32"/>
    </w:rPr>
  </w:style>
  <w:style w:type="paragraph" w:customStyle="1" w:styleId="20">
    <w:name w:val="TOC 标题1"/>
    <w:basedOn w:val="2"/>
    <w:next w:val="1"/>
    <w:unhideWhenUsed/>
    <w:qFormat/>
    <w:uiPriority w:val="39"/>
    <w:pPr>
      <w:widowControl/>
      <w:numPr>
        <w:numId w:val="0"/>
      </w:numPr>
      <w:spacing w:before="240" w:line="259" w:lineRule="auto"/>
      <w:jc w:val="left"/>
      <w:outlineLvl w:val="9"/>
    </w:pPr>
    <w:rPr>
      <w:rFonts w:ascii="等线 Light" w:hAnsi="等线 Light" w:eastAsia="等线 Light"/>
      <w:b w:val="0"/>
      <w:bCs w:val="0"/>
      <w:color w:val="2F5496"/>
      <w:kern w:val="0"/>
      <w:szCs w:val="32"/>
    </w:rPr>
  </w:style>
  <w:style w:type="paragraph" w:customStyle="1" w:styleId="21">
    <w:name w:val="列出段落1"/>
    <w:basedOn w:val="1"/>
    <w:qFormat/>
    <w:uiPriority w:val="34"/>
    <w:pPr>
      <w:ind w:firstLine="420"/>
    </w:pPr>
  </w:style>
  <w:style w:type="character" w:customStyle="1" w:styleId="22">
    <w:name w:val="标题 字符"/>
    <w:basedOn w:val="12"/>
    <w:link w:val="11"/>
    <w:qFormat/>
    <w:uiPriority w:val="10"/>
    <w:rPr>
      <w:rFonts w:eastAsia="黑体" w:asciiTheme="majorHAnsi" w:hAnsiTheme="majorHAnsi" w:cstheme="majorBidi"/>
      <w:b/>
      <w:bCs/>
      <w:sz w:val="32"/>
      <w:szCs w:val="32"/>
    </w:rPr>
  </w:style>
  <w:style w:type="character" w:customStyle="1" w:styleId="23">
    <w:name w:val="标题 4 字符"/>
    <w:basedOn w:val="12"/>
    <w:link w:val="5"/>
    <w:qFormat/>
    <w:uiPriority w:val="9"/>
    <w:rPr>
      <w:rFonts w:asciiTheme="majorHAnsi" w:hAnsiTheme="majorHAnsi" w:eastAsiaTheme="majorEastAsia" w:cstheme="majorBidi"/>
      <w:b/>
      <w:bCs/>
      <w:sz w:val="28"/>
      <w:szCs w:val="28"/>
    </w:rPr>
  </w:style>
  <w:style w:type="paragraph" w:customStyle="1" w:styleId="24">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5">
    <w:name w:val="列出段落2"/>
    <w:basedOn w:val="1"/>
    <w:qFormat/>
    <w:uiPriority w:val="99"/>
    <w:pPr>
      <w:ind w:firstLine="420"/>
    </w:pPr>
  </w:style>
  <w:style w:type="character" w:customStyle="1" w:styleId="26">
    <w:name w:val="页眉 字符"/>
    <w:basedOn w:val="12"/>
    <w:link w:val="8"/>
    <w:qFormat/>
    <w:uiPriority w:val="99"/>
    <w:rPr>
      <w:rFonts w:cstheme="minorBidi"/>
      <w:kern w:val="2"/>
      <w:sz w:val="18"/>
      <w:szCs w:val="18"/>
    </w:rPr>
  </w:style>
  <w:style w:type="paragraph" w:customStyle="1" w:styleId="27">
    <w:name w:val="List Paragraph"/>
    <w:basedOn w:val="1"/>
    <w:qFormat/>
    <w:uiPriority w:val="99"/>
    <w:pPr>
      <w:ind w:firstLine="420"/>
    </w:pPr>
  </w:style>
  <w:style w:type="character" w:customStyle="1" w:styleId="28">
    <w:name w:val="Placeholder Text"/>
    <w:basedOn w:val="12"/>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57.png"/><Relationship Id="rId80" Type="http://schemas.openxmlformats.org/officeDocument/2006/relationships/image" Target="media/image56.png"/><Relationship Id="rId8" Type="http://schemas.openxmlformats.org/officeDocument/2006/relationships/footer" Target="footer3.xml"/><Relationship Id="rId79" Type="http://schemas.openxmlformats.org/officeDocument/2006/relationships/image" Target="media/image55.png"/><Relationship Id="rId78" Type="http://schemas.openxmlformats.org/officeDocument/2006/relationships/image" Target="media/image54.png"/><Relationship Id="rId77" Type="http://schemas.openxmlformats.org/officeDocument/2006/relationships/image" Target="media/image53.pn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footer" Target="footer2.xml"/><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emf"/><Relationship Id="rId64" Type="http://schemas.openxmlformats.org/officeDocument/2006/relationships/oleObject" Target="embeddings/oleObject3.bin"/><Relationship Id="rId63" Type="http://schemas.openxmlformats.org/officeDocument/2006/relationships/image" Target="media/image40.png"/><Relationship Id="rId62" Type="http://schemas.openxmlformats.org/officeDocument/2006/relationships/image" Target="media/image39.emf"/><Relationship Id="rId61" Type="http://schemas.openxmlformats.org/officeDocument/2006/relationships/oleObject" Target="embeddings/oleObject2.bin"/><Relationship Id="rId60" Type="http://schemas.openxmlformats.org/officeDocument/2006/relationships/image" Target="media/image38.emf"/><Relationship Id="rId6" Type="http://schemas.openxmlformats.org/officeDocument/2006/relationships/footer" Target="footer1.xml"/><Relationship Id="rId59" Type="http://schemas.openxmlformats.org/officeDocument/2006/relationships/image" Target="media/image37.emf"/><Relationship Id="rId58" Type="http://schemas.openxmlformats.org/officeDocument/2006/relationships/oleObject" Target="embeddings/oleObject1.bin"/><Relationship Id="rId57" Type="http://schemas.openxmlformats.org/officeDocument/2006/relationships/image" Target="media/image36.emf"/><Relationship Id="rId56" Type="http://schemas.openxmlformats.org/officeDocument/2006/relationships/image" Target="media/image35.emf"/><Relationship Id="rId55" Type="http://schemas.openxmlformats.org/officeDocument/2006/relationships/image" Target="media/image34.png"/><Relationship Id="rId54" Type="http://schemas.openxmlformats.org/officeDocument/2006/relationships/image" Target="media/image33.GIF"/><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3.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emf"/><Relationship Id="rId35" Type="http://schemas.openxmlformats.org/officeDocument/2006/relationships/image" Target="media/image14.emf"/><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B5FF8-DBDB-45DD-B16E-71A74C7976B5}">
  <ds:schemaRefs/>
</ds:datastoreItem>
</file>

<file path=docProps/app.xml><?xml version="1.0" encoding="utf-8"?>
<Properties xmlns="http://schemas.openxmlformats.org/officeDocument/2006/extended-properties" xmlns:vt="http://schemas.openxmlformats.org/officeDocument/2006/docPropsVTypes">
  <Template>Normal.dotm</Template>
  <Pages>53</Pages>
  <Words>4817</Words>
  <Characters>27458</Characters>
  <Lines>228</Lines>
  <Paragraphs>64</Paragraphs>
  <ScaleCrop>false</ScaleCrop>
  <LinksUpToDate>false</LinksUpToDate>
  <CharactersWithSpaces>32211</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2017-05-03T10:29:44Z</dcterms:modified>
  <cp:revision>366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